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F642" w14:textId="77777777" w:rsidR="00E7485F" w:rsidRDefault="00E7485F" w:rsidP="00E7485F">
      <w:pPr>
        <w:pStyle w:val="22"/>
        <w:shd w:val="clear" w:color="auto" w:fill="auto"/>
        <w:spacing w:before="0" w:line="475" w:lineRule="exact"/>
        <w:ind w:firstLine="0"/>
      </w:pPr>
    </w:p>
    <w:p w14:paraId="193D32E5" w14:textId="77777777" w:rsidR="00E7485F" w:rsidRPr="00E7485F" w:rsidRDefault="00E7485F" w:rsidP="00E7485F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>
        <w:rPr>
          <w:lang w:val="ru-RU"/>
        </w:rPr>
        <w:t>Протокол № 1</w:t>
      </w:r>
    </w:p>
    <w:p w14:paraId="5BD64AD7" w14:textId="77777777" w:rsidR="00E7485F" w:rsidRPr="00E7485F" w:rsidRDefault="00E7485F" w:rsidP="00E7485F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>Заседания методического совета СОШ № 60</w:t>
      </w:r>
    </w:p>
    <w:p w14:paraId="4701F72B" w14:textId="77777777" w:rsidR="00E7485F" w:rsidRPr="00E7485F" w:rsidRDefault="00E7485F" w:rsidP="00E7485F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 xml:space="preserve"> по работе с молодыми специалистами</w:t>
      </w:r>
    </w:p>
    <w:p w14:paraId="3173F707" w14:textId="77777777" w:rsidR="00E7485F" w:rsidRDefault="00E7485F" w:rsidP="00E7485F">
      <w:pPr>
        <w:pStyle w:val="a6"/>
        <w:rPr>
          <w:rFonts w:ascii="Times New Roman" w:hAnsi="Times New Roman" w:cs="Times New Roman"/>
          <w:b/>
        </w:rPr>
      </w:pPr>
    </w:p>
    <w:p w14:paraId="48D8892E" w14:textId="30B283E3" w:rsidR="00E7485F" w:rsidRPr="00660140" w:rsidRDefault="00E7485F" w:rsidP="00E7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Fonts w:ascii="Times New Roman" w:hAnsi="Times New Roman" w:cs="Times New Roman"/>
          <w:b/>
          <w:color w:val="auto"/>
          <w:sz w:val="28"/>
          <w:szCs w:val="28"/>
        </w:rPr>
        <w:t>Дата проведения:</w:t>
      </w:r>
      <w:r w:rsidRPr="00660140">
        <w:rPr>
          <w:rFonts w:ascii="Times New Roman" w:hAnsi="Times New Roman" w:cs="Times New Roman"/>
          <w:color w:val="auto"/>
          <w:sz w:val="28"/>
          <w:szCs w:val="28"/>
        </w:rPr>
        <w:t>10.09.</w:t>
      </w:r>
      <w:r w:rsidR="0048049D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3613880C" w14:textId="77777777" w:rsidR="00E7485F" w:rsidRPr="00660140" w:rsidRDefault="00E7485F" w:rsidP="00E7485F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Style w:val="23"/>
          <w:rFonts w:eastAsia="Arial Unicode MS"/>
          <w:color w:val="auto"/>
        </w:rPr>
        <w:t>Присутствуют</w:t>
      </w:r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60140">
        <w:rPr>
          <w:rFonts w:ascii="Times New Roman" w:hAnsi="Times New Roman" w:cs="Times New Roman"/>
          <w:color w:val="auto"/>
          <w:sz w:val="28"/>
          <w:szCs w:val="28"/>
        </w:rPr>
        <w:t>зам.дир</w:t>
      </w:r>
      <w:proofErr w:type="spellEnd"/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 по УВР, руководители ШМО, молодые социалисты,   наставники.</w:t>
      </w:r>
    </w:p>
    <w:p w14:paraId="26570223" w14:textId="77777777" w:rsidR="00E7485F" w:rsidRDefault="00E7485F" w:rsidP="00E7485F">
      <w:pPr>
        <w:pStyle w:val="1"/>
        <w:spacing w:before="4"/>
        <w:ind w:left="0" w:right="848"/>
        <w:rPr>
          <w:sz w:val="32"/>
          <w:szCs w:val="32"/>
        </w:rPr>
      </w:pPr>
    </w:p>
    <w:p w14:paraId="72F9C105" w14:textId="77777777" w:rsidR="00D3558D" w:rsidRPr="00E7485F" w:rsidRDefault="00E7485F" w:rsidP="00E7485F">
      <w:pPr>
        <w:pStyle w:val="1"/>
        <w:spacing w:before="4"/>
        <w:ind w:left="0" w:right="848"/>
      </w:pPr>
      <w:r>
        <w:rPr>
          <w:sz w:val="32"/>
          <w:szCs w:val="32"/>
        </w:rPr>
        <w:t xml:space="preserve">    </w:t>
      </w:r>
      <w:r w:rsidR="00874A90">
        <w:t>Повестка</w:t>
      </w:r>
      <w:r w:rsidR="00874A90">
        <w:rPr>
          <w:spacing w:val="-1"/>
        </w:rPr>
        <w:t xml:space="preserve"> </w:t>
      </w:r>
      <w:r w:rsidR="00874A90">
        <w:t>дня:</w:t>
      </w:r>
    </w:p>
    <w:p w14:paraId="726EC184" w14:textId="50F79129" w:rsidR="00D3558D" w:rsidRPr="00E7485F" w:rsidRDefault="00E7485F" w:rsidP="00ED2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A90" w:rsidRPr="00E7485F">
        <w:rPr>
          <w:rFonts w:ascii="Times New Roman" w:hAnsi="Times New Roman" w:cs="Times New Roman"/>
          <w:sz w:val="28"/>
          <w:szCs w:val="28"/>
        </w:rPr>
        <w:t>Анализ</w:t>
      </w:r>
      <w:r w:rsidR="00874A90" w:rsidRPr="00E748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работы</w:t>
      </w:r>
      <w:r w:rsidR="00874A90" w:rsidRPr="00E748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совета школы за </w:t>
      </w:r>
      <w:r w:rsidR="0048049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учебный</w:t>
      </w:r>
      <w:r w:rsidR="00874A90" w:rsidRPr="00E748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год.</w:t>
      </w:r>
    </w:p>
    <w:p w14:paraId="1E02E9F4" w14:textId="424C23B6" w:rsidR="00D3558D" w:rsidRPr="00E7485F" w:rsidRDefault="00ED210A" w:rsidP="00ED2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наставников молодых </w:t>
      </w:r>
      <w:r w:rsidR="00E7485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8049D">
        <w:rPr>
          <w:rFonts w:ascii="Times New Roman" w:hAnsi="Times New Roman" w:cs="Times New Roman"/>
          <w:sz w:val="28"/>
          <w:szCs w:val="28"/>
        </w:rPr>
        <w:t>3</w:t>
      </w:r>
      <w:r w:rsidR="00874A90" w:rsidRPr="00E7485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учебный</w:t>
      </w:r>
      <w:r w:rsidR="00874A90" w:rsidRPr="00E748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год.</w:t>
      </w:r>
    </w:p>
    <w:p w14:paraId="70D5F900" w14:textId="77777777" w:rsidR="00D3558D" w:rsidRPr="00E7485F" w:rsidRDefault="00ED210A" w:rsidP="00ED2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A90" w:rsidRPr="00E7485F">
        <w:rPr>
          <w:rFonts w:ascii="Times New Roman" w:hAnsi="Times New Roman" w:cs="Times New Roman"/>
          <w:sz w:val="28"/>
          <w:szCs w:val="28"/>
        </w:rPr>
        <w:t>Создание</w:t>
      </w:r>
      <w:r w:rsidR="00874A90" w:rsidRPr="00E7485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Совета</w:t>
      </w:r>
      <w:r w:rsidR="00874A90" w:rsidRPr="00E7485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молодых</w:t>
      </w:r>
      <w:r w:rsidR="00874A90" w:rsidRPr="00E7485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специалистов.</w:t>
      </w:r>
      <w:r w:rsidR="00874A90" w:rsidRPr="00E7485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Выбор</w:t>
      </w:r>
      <w:r w:rsidR="00874A90" w:rsidRPr="00E7485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председателя</w:t>
      </w:r>
      <w:r w:rsidR="00874A90" w:rsidRPr="00E7485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Совета</w:t>
      </w:r>
      <w:r w:rsidR="00874A90" w:rsidRPr="00E7485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14:paraId="5BBE5A27" w14:textId="77777777" w:rsidR="00D3558D" w:rsidRPr="00E7485F" w:rsidRDefault="00ED210A" w:rsidP="00ED2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4A90" w:rsidRPr="00E7485F">
        <w:rPr>
          <w:rFonts w:ascii="Times New Roman" w:hAnsi="Times New Roman" w:cs="Times New Roman"/>
          <w:sz w:val="28"/>
          <w:szCs w:val="28"/>
        </w:rPr>
        <w:t>Изучение</w:t>
      </w:r>
      <w:r w:rsidR="00874A90" w:rsidRPr="00E748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="00874A90" w:rsidRPr="00E7485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и</w:t>
      </w:r>
      <w:r w:rsidR="00874A90" w:rsidRPr="00E7485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="00874A90" w:rsidRPr="00E7485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документации</w:t>
      </w:r>
      <w:r w:rsidR="00874A90" w:rsidRPr="00E7485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учителя.</w:t>
      </w:r>
    </w:p>
    <w:p w14:paraId="30956C66" w14:textId="77777777" w:rsidR="00D3558D" w:rsidRPr="00E7485F" w:rsidRDefault="00ED210A" w:rsidP="00ED2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4A90" w:rsidRPr="00E7485F">
        <w:rPr>
          <w:rFonts w:ascii="Times New Roman" w:hAnsi="Times New Roman" w:cs="Times New Roman"/>
          <w:sz w:val="28"/>
          <w:szCs w:val="28"/>
        </w:rPr>
        <w:t>Особенности</w:t>
      </w:r>
      <w:r w:rsidR="00874A90" w:rsidRPr="00E7485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выбора</w:t>
      </w:r>
      <w:r w:rsidR="00874A90" w:rsidRPr="00E748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темы</w:t>
      </w:r>
      <w:r w:rsidR="00874A90" w:rsidRPr="00E748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самообразования</w:t>
      </w:r>
      <w:r w:rsidR="00874A90" w:rsidRPr="00E748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молодого</w:t>
      </w:r>
      <w:r w:rsidR="00874A90" w:rsidRPr="00E748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учителя.</w:t>
      </w:r>
    </w:p>
    <w:p w14:paraId="6F6C63E9" w14:textId="0DE17D63" w:rsidR="00D3558D" w:rsidRPr="00A120D4" w:rsidRDefault="00ED210A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4A90" w:rsidRPr="00E7485F">
        <w:rPr>
          <w:rFonts w:ascii="Times New Roman" w:hAnsi="Times New Roman" w:cs="Times New Roman"/>
          <w:sz w:val="28"/>
          <w:szCs w:val="28"/>
        </w:rPr>
        <w:t>Планирование</w:t>
      </w:r>
      <w:r w:rsidR="00874A90" w:rsidRPr="00E748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работы</w:t>
      </w:r>
      <w:r w:rsidR="00874A90" w:rsidRPr="00E7485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молодых специалистов </w:t>
      </w:r>
      <w:r w:rsidR="00874A90" w:rsidRPr="00E7485F">
        <w:rPr>
          <w:rFonts w:ascii="Times New Roman" w:hAnsi="Times New Roman" w:cs="Times New Roman"/>
          <w:sz w:val="28"/>
          <w:szCs w:val="28"/>
        </w:rPr>
        <w:t>на</w:t>
      </w:r>
      <w:r w:rsidR="00874A90" w:rsidRPr="00E7485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8049D">
        <w:rPr>
          <w:rFonts w:ascii="Times New Roman" w:hAnsi="Times New Roman" w:cs="Times New Roman"/>
          <w:sz w:val="28"/>
          <w:szCs w:val="28"/>
        </w:rPr>
        <w:t xml:space="preserve">3 </w:t>
      </w:r>
      <w:r w:rsidR="00874A90" w:rsidRPr="00E7485F">
        <w:rPr>
          <w:rFonts w:ascii="Times New Roman" w:hAnsi="Times New Roman" w:cs="Times New Roman"/>
          <w:sz w:val="28"/>
          <w:szCs w:val="28"/>
        </w:rPr>
        <w:t>учебный</w:t>
      </w:r>
      <w:r w:rsidR="00874A90" w:rsidRPr="00E7485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74A90" w:rsidRPr="00E7485F">
        <w:rPr>
          <w:rFonts w:ascii="Times New Roman" w:hAnsi="Times New Roman" w:cs="Times New Roman"/>
          <w:sz w:val="28"/>
          <w:szCs w:val="28"/>
        </w:rPr>
        <w:t>год.</w:t>
      </w:r>
    </w:p>
    <w:p w14:paraId="2C41E033" w14:textId="05F77C2D" w:rsidR="00D3558D" w:rsidRPr="00696B1E" w:rsidRDefault="00874A90" w:rsidP="00696B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96B1E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Pr="00696B1E">
        <w:rPr>
          <w:rFonts w:ascii="Times New Roman" w:hAnsi="Times New Roman" w:cs="Times New Roman"/>
          <w:sz w:val="28"/>
          <w:szCs w:val="28"/>
        </w:rPr>
        <w:t>слушали руководителя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210A" w:rsidRPr="00696B1E">
        <w:rPr>
          <w:rFonts w:ascii="Times New Roman" w:hAnsi="Times New Roman" w:cs="Times New Roman"/>
          <w:sz w:val="28"/>
          <w:szCs w:val="28"/>
        </w:rPr>
        <w:t xml:space="preserve">МС Данько А.Н., </w:t>
      </w:r>
      <w:r w:rsidRPr="00696B1E">
        <w:rPr>
          <w:rFonts w:ascii="Times New Roman" w:hAnsi="Times New Roman" w:cs="Times New Roman"/>
          <w:sz w:val="28"/>
          <w:szCs w:val="28"/>
        </w:rPr>
        <w:t>которая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проанализировала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работу</w:t>
      </w:r>
      <w:r w:rsidR="00ED210A" w:rsidRPr="00696B1E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в</w:t>
      </w:r>
      <w:r w:rsidRPr="00696B1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sz w:val="28"/>
          <w:szCs w:val="28"/>
        </w:rPr>
        <w:t>2021</w:t>
      </w:r>
      <w:r w:rsidR="00ED210A" w:rsidRPr="00696B1E">
        <w:rPr>
          <w:rFonts w:ascii="Times New Roman" w:hAnsi="Times New Roman" w:cs="Times New Roman"/>
          <w:sz w:val="28"/>
          <w:szCs w:val="28"/>
        </w:rPr>
        <w:t>-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 w:rsidRPr="00696B1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учебном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году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и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отметила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деятельности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наставников,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руководителей ШМО, организованную в соответствии с планом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работы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B1E">
        <w:rPr>
          <w:rFonts w:ascii="Times New Roman" w:hAnsi="Times New Roman" w:cs="Times New Roman"/>
          <w:sz w:val="28"/>
          <w:szCs w:val="28"/>
        </w:rPr>
        <w:t xml:space="preserve">методического совета школы </w:t>
      </w:r>
      <w:r w:rsidRPr="00696B1E">
        <w:rPr>
          <w:rFonts w:ascii="Times New Roman" w:hAnsi="Times New Roman" w:cs="Times New Roman"/>
          <w:sz w:val="28"/>
          <w:szCs w:val="28"/>
        </w:rPr>
        <w:t>на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sz w:val="28"/>
          <w:szCs w:val="28"/>
        </w:rPr>
        <w:t>2021</w:t>
      </w:r>
      <w:r w:rsidR="00696B1E">
        <w:rPr>
          <w:rFonts w:ascii="Times New Roman" w:hAnsi="Times New Roman" w:cs="Times New Roman"/>
          <w:sz w:val="28"/>
          <w:szCs w:val="28"/>
        </w:rPr>
        <w:t>-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учебный</w:t>
      </w:r>
      <w:r w:rsidRPr="00696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B1E">
        <w:rPr>
          <w:rFonts w:ascii="Times New Roman" w:hAnsi="Times New Roman" w:cs="Times New Roman"/>
          <w:sz w:val="28"/>
          <w:szCs w:val="28"/>
        </w:rPr>
        <w:t>год</w:t>
      </w:r>
      <w:r w:rsidR="00696B1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7642D66C" w14:textId="193A0637" w:rsidR="00D3558D" w:rsidRPr="00AD2293" w:rsidRDefault="00874A90" w:rsidP="00AD2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293">
        <w:rPr>
          <w:rFonts w:ascii="Times New Roman" w:hAnsi="Times New Roman" w:cs="Times New Roman"/>
          <w:sz w:val="28"/>
          <w:szCs w:val="28"/>
          <w:u w:val="single"/>
        </w:rPr>
        <w:t>Выступили</w:t>
      </w:r>
      <w:r w:rsidRPr="00AD2293">
        <w:rPr>
          <w:rFonts w:ascii="Times New Roman" w:hAnsi="Times New Roman" w:cs="Times New Roman"/>
          <w:sz w:val="28"/>
          <w:szCs w:val="28"/>
        </w:rPr>
        <w:t>:</w:t>
      </w:r>
      <w:r w:rsidR="00AD2293" w:rsidRPr="00AD2293">
        <w:rPr>
          <w:rFonts w:ascii="Times New Roman" w:hAnsi="Times New Roman" w:cs="Times New Roman"/>
          <w:sz w:val="28"/>
          <w:szCs w:val="28"/>
        </w:rPr>
        <w:t xml:space="preserve"> Мамбетова Ж.Ж., </w:t>
      </w:r>
      <w:proofErr w:type="spellStart"/>
      <w:r w:rsidR="00AD2293" w:rsidRPr="00AD2293">
        <w:rPr>
          <w:rFonts w:ascii="Times New Roman" w:hAnsi="Times New Roman" w:cs="Times New Roman"/>
          <w:sz w:val="28"/>
          <w:szCs w:val="28"/>
        </w:rPr>
        <w:t>Текбаева</w:t>
      </w:r>
      <w:proofErr w:type="spellEnd"/>
      <w:r w:rsidR="00AD2293" w:rsidRPr="00AD2293">
        <w:rPr>
          <w:rFonts w:ascii="Times New Roman" w:hAnsi="Times New Roman" w:cs="Times New Roman"/>
          <w:sz w:val="28"/>
          <w:szCs w:val="28"/>
        </w:rPr>
        <w:t xml:space="preserve"> Э.Э.</w:t>
      </w:r>
      <w:r w:rsidRPr="00AD2293">
        <w:rPr>
          <w:rFonts w:ascii="Times New Roman" w:hAnsi="Times New Roman" w:cs="Times New Roman"/>
          <w:sz w:val="28"/>
          <w:szCs w:val="28"/>
        </w:rPr>
        <w:t>,</w:t>
      </w:r>
      <w:r w:rsidR="00AD2293" w:rsidRPr="00AD2293">
        <w:rPr>
          <w:rFonts w:ascii="Times New Roman" w:hAnsi="Times New Roman" w:cs="Times New Roman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которые</w:t>
      </w:r>
      <w:r w:rsidR="00AD2293" w:rsidRPr="00AD2293">
        <w:rPr>
          <w:rFonts w:ascii="Times New Roman" w:hAnsi="Times New Roman" w:cs="Times New Roman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D2293" w:rsidRPr="00AD2293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AD2293">
        <w:rPr>
          <w:rFonts w:ascii="Times New Roman" w:hAnsi="Times New Roman" w:cs="Times New Roman"/>
          <w:sz w:val="28"/>
          <w:szCs w:val="28"/>
        </w:rPr>
        <w:t>поделились</w:t>
      </w:r>
      <w:r w:rsidRPr="00AD229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опытом</w:t>
      </w:r>
      <w:r w:rsidRPr="00AD229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участия</w:t>
      </w:r>
      <w:r w:rsidRPr="00AD229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в</w:t>
      </w:r>
      <w:r w:rsidRPr="00AD229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Конкурсе</w:t>
      </w:r>
      <w:r w:rsidRPr="00AD229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D2293" w:rsidRPr="00AD2293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="00AD2293"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2293" w:rsidRPr="00AD2293">
        <w:rPr>
          <w:rFonts w:ascii="Times New Roman" w:hAnsi="Times New Roman" w:cs="Times New Roman"/>
          <w:sz w:val="28"/>
          <w:szCs w:val="28"/>
        </w:rPr>
        <w:t>«Учитель</w:t>
      </w:r>
      <w:r w:rsidR="00AD2293"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2293" w:rsidRPr="00AD2293">
        <w:rPr>
          <w:rFonts w:ascii="Times New Roman" w:hAnsi="Times New Roman" w:cs="Times New Roman"/>
          <w:sz w:val="28"/>
          <w:szCs w:val="28"/>
        </w:rPr>
        <w:t>года-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 w:rsidR="00AD2293" w:rsidRPr="00AD2293">
        <w:rPr>
          <w:rFonts w:ascii="Times New Roman" w:hAnsi="Times New Roman" w:cs="Times New Roman"/>
          <w:sz w:val="28"/>
          <w:szCs w:val="28"/>
        </w:rPr>
        <w:t>»</w:t>
      </w:r>
    </w:p>
    <w:p w14:paraId="7D28DB87" w14:textId="2DF95D04" w:rsidR="00D3558D" w:rsidRPr="00AD2293" w:rsidRDefault="00874A90" w:rsidP="00AD2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293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AD2293">
        <w:rPr>
          <w:rFonts w:ascii="Times New Roman" w:hAnsi="Times New Roman" w:cs="Times New Roman"/>
          <w:sz w:val="28"/>
          <w:szCs w:val="28"/>
        </w:rPr>
        <w:t>слушали:</w:t>
      </w:r>
      <w:r w:rsidR="00AD2293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  <w:r w:rsidRPr="00AD2293">
        <w:rPr>
          <w:rFonts w:ascii="Times New Roman" w:hAnsi="Times New Roman" w:cs="Times New Roman"/>
          <w:sz w:val="28"/>
          <w:szCs w:val="28"/>
        </w:rPr>
        <w:t>,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ознакомившую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пе</w:t>
      </w:r>
      <w:r w:rsidR="00AD2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2293">
        <w:rPr>
          <w:rFonts w:ascii="Times New Roman" w:hAnsi="Times New Roman" w:cs="Times New Roman"/>
          <w:sz w:val="28"/>
          <w:szCs w:val="28"/>
        </w:rPr>
        <w:t>дагогов</w:t>
      </w:r>
      <w:proofErr w:type="spellEnd"/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информацией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распределении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наставников</w:t>
      </w:r>
      <w:r w:rsidRPr="00AD22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D2293">
        <w:rPr>
          <w:rFonts w:ascii="Times New Roman" w:hAnsi="Times New Roman" w:cs="Times New Roman"/>
          <w:sz w:val="28"/>
          <w:szCs w:val="28"/>
        </w:rPr>
        <w:t xml:space="preserve">на 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 w:rsidR="00AD2293">
        <w:rPr>
          <w:rFonts w:ascii="Times New Roman" w:hAnsi="Times New Roman" w:cs="Times New Roman"/>
          <w:sz w:val="28"/>
          <w:szCs w:val="28"/>
        </w:rPr>
        <w:t>-202</w:t>
      </w:r>
      <w:r w:rsidR="0048049D">
        <w:rPr>
          <w:rFonts w:ascii="Times New Roman" w:hAnsi="Times New Roman" w:cs="Times New Roman"/>
          <w:sz w:val="28"/>
          <w:szCs w:val="28"/>
        </w:rPr>
        <w:t>3</w:t>
      </w:r>
      <w:r w:rsidR="00AD2293">
        <w:rPr>
          <w:rFonts w:ascii="Times New Roman" w:hAnsi="Times New Roman" w:cs="Times New Roman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237AB245" w14:textId="77777777" w:rsidR="00D3558D" w:rsidRPr="00AD2293" w:rsidRDefault="00874A90" w:rsidP="00AD2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2293">
        <w:rPr>
          <w:rFonts w:ascii="Times New Roman" w:hAnsi="Times New Roman" w:cs="Times New Roman"/>
          <w:b/>
          <w:sz w:val="28"/>
          <w:szCs w:val="28"/>
        </w:rPr>
        <w:t>По</w:t>
      </w:r>
      <w:r w:rsidRPr="00AD229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D229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AD229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слушали:</w:t>
      </w:r>
      <w:r w:rsidR="00B95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2B9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B952B9">
        <w:rPr>
          <w:rFonts w:ascii="Times New Roman" w:hAnsi="Times New Roman" w:cs="Times New Roman"/>
          <w:sz w:val="28"/>
          <w:szCs w:val="28"/>
        </w:rPr>
        <w:t xml:space="preserve"> по УВР Ахмедову Д.Т.</w:t>
      </w:r>
      <w:r w:rsidRPr="00AD2293">
        <w:rPr>
          <w:rFonts w:ascii="Times New Roman" w:hAnsi="Times New Roman" w:cs="Times New Roman"/>
          <w:sz w:val="28"/>
          <w:szCs w:val="28"/>
        </w:rPr>
        <w:t>,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которая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выступила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предложением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создании</w:t>
      </w:r>
      <w:r w:rsidR="00AD2293">
        <w:rPr>
          <w:rFonts w:ascii="Times New Roman" w:hAnsi="Times New Roman" w:cs="Times New Roman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 xml:space="preserve">Совета молодых специалистов. </w:t>
      </w:r>
      <w:r w:rsidR="00B952B9">
        <w:rPr>
          <w:rFonts w:ascii="Times New Roman" w:hAnsi="Times New Roman" w:cs="Times New Roman"/>
          <w:sz w:val="28"/>
          <w:szCs w:val="28"/>
        </w:rPr>
        <w:t xml:space="preserve">Она </w:t>
      </w:r>
      <w:r w:rsidRPr="00AD2293">
        <w:rPr>
          <w:rFonts w:ascii="Times New Roman" w:hAnsi="Times New Roman" w:cs="Times New Roman"/>
          <w:sz w:val="28"/>
          <w:szCs w:val="28"/>
        </w:rPr>
        <w:t>высказала идею 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необходимости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организации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деятельности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педагогов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обучающихся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52B9">
        <w:rPr>
          <w:rFonts w:ascii="Times New Roman" w:hAnsi="Times New Roman" w:cs="Times New Roman"/>
          <w:sz w:val="28"/>
          <w:szCs w:val="28"/>
        </w:rPr>
        <w:t>в направлении развития школы,</w:t>
      </w:r>
      <w:r w:rsidRPr="00AD229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напомнила молодым учителям о том, что в жизни бывает много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разных ситуаций, но если не испугаешься трудностей на своем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пути, то поймешь: работа учителя – это великое дело, ведь именно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ней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связана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жизнь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будущего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поколения.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Совет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молодых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педагогов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необходим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в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школе,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так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как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он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будет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основой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и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организационным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звеном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в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работе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0B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AD2293">
        <w:rPr>
          <w:rFonts w:ascii="Times New Roman" w:hAnsi="Times New Roman" w:cs="Times New Roman"/>
          <w:sz w:val="28"/>
          <w:szCs w:val="28"/>
        </w:rPr>
        <w:t>молодых,</w:t>
      </w:r>
      <w:r w:rsidRPr="00AD22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энергичных,</w:t>
      </w:r>
      <w:r w:rsidRPr="00AD229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целеустремленных,</w:t>
      </w:r>
      <w:r w:rsidRPr="00AD229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талантливых</w:t>
      </w:r>
      <w:r w:rsidRPr="00AD229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учителей</w:t>
      </w:r>
      <w:r w:rsidRPr="00AD229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2293">
        <w:rPr>
          <w:rFonts w:ascii="Times New Roman" w:hAnsi="Times New Roman" w:cs="Times New Roman"/>
          <w:sz w:val="28"/>
          <w:szCs w:val="28"/>
        </w:rPr>
        <w:t>школы.</w:t>
      </w:r>
    </w:p>
    <w:p w14:paraId="3515CE05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  <w:u w:val="single"/>
        </w:rPr>
        <w:t>Выступили</w:t>
      </w:r>
      <w:r w:rsidRPr="00CC60B3">
        <w:rPr>
          <w:rFonts w:ascii="Times New Roman" w:hAnsi="Times New Roman" w:cs="Times New Roman"/>
          <w:sz w:val="28"/>
          <w:szCs w:val="28"/>
        </w:rPr>
        <w:t>: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школы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предложением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избрать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председателем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Совета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молодых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специалистов Данько А.Н.,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которая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пользуется авторитетом среди молодых педагогов школы и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имеет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активную позицию в деятельности.</w:t>
      </w:r>
    </w:p>
    <w:p w14:paraId="208D5E33" w14:textId="77777777" w:rsidR="00A120D4" w:rsidRPr="00CC60B3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также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избрать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заместителем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председателя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Совета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молодых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специалистов</w:t>
      </w:r>
      <w:r w:rsidRPr="00CC60B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Ахмедову Д.Т.</w:t>
      </w:r>
    </w:p>
    <w:p w14:paraId="6A638FD5" w14:textId="77777777" w:rsidR="00D3558D" w:rsidRPr="00AD2293" w:rsidRDefault="00D3558D" w:rsidP="00AD2293">
      <w:pPr>
        <w:pStyle w:val="a6"/>
        <w:rPr>
          <w:rFonts w:ascii="Times New Roman" w:hAnsi="Times New Roman" w:cs="Times New Roman"/>
          <w:sz w:val="28"/>
          <w:szCs w:val="28"/>
        </w:rPr>
        <w:sectPr w:rsidR="00D3558D" w:rsidRPr="00AD2293" w:rsidSect="00CC60B3">
          <w:pgSz w:w="11910" w:h="16840"/>
          <w:pgMar w:top="1040" w:right="995" w:bottom="280" w:left="1680" w:header="720" w:footer="720" w:gutter="0"/>
          <w:cols w:space="720"/>
        </w:sectPr>
      </w:pPr>
    </w:p>
    <w:p w14:paraId="0891DF42" w14:textId="77777777" w:rsidR="00A120D4" w:rsidRPr="00CC60B3" w:rsidRDefault="00874A90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Pr="00CC60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CC60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CC60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слушали: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0B3">
        <w:rPr>
          <w:rFonts w:ascii="Times New Roman" w:hAnsi="Times New Roman" w:cs="Times New Roman"/>
          <w:sz w:val="28"/>
          <w:szCs w:val="28"/>
        </w:rPr>
        <w:t xml:space="preserve">руководителя ШМО учителей гуманитарного цикла  </w:t>
      </w:r>
      <w:proofErr w:type="spellStart"/>
      <w:r w:rsidR="00CC60B3">
        <w:rPr>
          <w:rFonts w:ascii="Times New Roman" w:hAnsi="Times New Roman" w:cs="Times New Roman"/>
          <w:sz w:val="28"/>
          <w:szCs w:val="28"/>
        </w:rPr>
        <w:t>Индигараеву</w:t>
      </w:r>
      <w:proofErr w:type="spellEnd"/>
      <w:r w:rsidR="00CC60B3">
        <w:rPr>
          <w:rFonts w:ascii="Times New Roman" w:hAnsi="Times New Roman" w:cs="Times New Roman"/>
          <w:sz w:val="28"/>
          <w:szCs w:val="28"/>
        </w:rPr>
        <w:t xml:space="preserve"> Ч.Т., </w:t>
      </w:r>
      <w:r w:rsidRPr="00CC60B3">
        <w:rPr>
          <w:rFonts w:ascii="Times New Roman" w:hAnsi="Times New Roman" w:cs="Times New Roman"/>
          <w:sz w:val="28"/>
          <w:szCs w:val="28"/>
        </w:rPr>
        <w:t>которая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осветила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вопросы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изучения основных нормативно-правовых и научно-методических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документов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для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организации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работы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учителя,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также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обратила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внимание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молодых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педагогов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то,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что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нужно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учитывать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при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составлении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0B3">
        <w:rPr>
          <w:rFonts w:ascii="Times New Roman" w:hAnsi="Times New Roman" w:cs="Times New Roman"/>
          <w:sz w:val="28"/>
          <w:szCs w:val="28"/>
        </w:rPr>
        <w:t xml:space="preserve">календарно-тематического планирования </w:t>
      </w:r>
      <w:r w:rsidRPr="00CC60B3">
        <w:rPr>
          <w:rFonts w:ascii="Times New Roman" w:hAnsi="Times New Roman" w:cs="Times New Roman"/>
          <w:sz w:val="28"/>
          <w:szCs w:val="28"/>
        </w:rPr>
        <w:t>по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предметам</w:t>
      </w:r>
      <w:r w:rsidR="00CC60B3">
        <w:rPr>
          <w:rFonts w:ascii="Times New Roman" w:hAnsi="Times New Roman" w:cs="Times New Roman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в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соответствии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требованиями</w:t>
      </w:r>
      <w:r w:rsidR="00CC60B3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A120D4" w:rsidRPr="00A1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b/>
          <w:sz w:val="28"/>
          <w:szCs w:val="28"/>
        </w:rPr>
        <w:t xml:space="preserve">По пятому вопросу </w:t>
      </w:r>
      <w:proofErr w:type="spellStart"/>
      <w:r w:rsidR="00A120D4" w:rsidRPr="00CC60B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120D4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A120D4">
        <w:rPr>
          <w:rFonts w:ascii="Times New Roman" w:hAnsi="Times New Roman" w:cs="Times New Roman"/>
          <w:sz w:val="28"/>
          <w:szCs w:val="28"/>
        </w:rPr>
        <w:t>. директора по УВР Данько А.Н</w:t>
      </w:r>
      <w:r w:rsidR="00A120D4" w:rsidRPr="00CC60B3">
        <w:rPr>
          <w:rFonts w:ascii="Times New Roman" w:hAnsi="Times New Roman" w:cs="Times New Roman"/>
          <w:sz w:val="28"/>
          <w:szCs w:val="28"/>
        </w:rPr>
        <w:t>.,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которая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проинформировала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молодых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педагогов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о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том,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что</w:t>
      </w:r>
      <w:r w:rsidR="00A120D4"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каждый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учитель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должен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работать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над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повышением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120D4" w:rsidRPr="00CC60B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роста,</w:t>
      </w:r>
      <w:r w:rsidR="00A120D4" w:rsidRPr="00CC60B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изучать,</w:t>
      </w:r>
      <w:r w:rsidR="00A120D4" w:rsidRPr="00CC60B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система</w:t>
      </w:r>
      <w:r w:rsidR="00A120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20D4" w:rsidRPr="00CC60B3">
        <w:rPr>
          <w:rFonts w:ascii="Times New Roman" w:hAnsi="Times New Roman" w:cs="Times New Roman"/>
          <w:sz w:val="28"/>
          <w:szCs w:val="28"/>
        </w:rPr>
        <w:t>тизировать</w:t>
      </w:r>
      <w:proofErr w:type="spellEnd"/>
      <w:r w:rsidR="00A120D4" w:rsidRPr="00CC60B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и</w:t>
      </w:r>
      <w:r w:rsidR="00A120D4" w:rsidRPr="00CC60B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внедрять</w:t>
      </w:r>
      <w:r w:rsidR="00A120D4"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в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практику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своей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педагогической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деятельности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технологии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обучения,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различные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методики,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формы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и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приёмы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работы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</w:t>
      </w:r>
      <w:r w:rsidR="00A120D4"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обучающимися.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Молодые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педагоги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узнали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об</w:t>
      </w:r>
      <w:r w:rsidR="00A120D4" w:rsidRPr="00CC60B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особенностях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выбора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темы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самообразования.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Также</w:t>
      </w:r>
      <w:r w:rsidR="00A120D4">
        <w:rPr>
          <w:rFonts w:ascii="Times New Roman" w:hAnsi="Times New Roman" w:cs="Times New Roman"/>
          <w:sz w:val="28"/>
          <w:szCs w:val="28"/>
        </w:rPr>
        <w:t xml:space="preserve"> Данько А.Н.</w:t>
      </w:r>
      <w:r w:rsidR="00A120D4" w:rsidRPr="00CC60B3">
        <w:rPr>
          <w:rFonts w:ascii="Times New Roman" w:hAnsi="Times New Roman" w:cs="Times New Roman"/>
          <w:sz w:val="28"/>
          <w:szCs w:val="28"/>
        </w:rPr>
        <w:t>.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напомнила,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что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тема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самообразования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педагогов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должна</w:t>
      </w:r>
      <w:r w:rsidR="00A120D4"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соответствовать</w:t>
      </w:r>
      <w:r w:rsidR="00A120D4" w:rsidRPr="00CC60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20D4" w:rsidRPr="00CC60B3">
        <w:rPr>
          <w:rFonts w:ascii="Times New Roman" w:hAnsi="Times New Roman" w:cs="Times New Roman"/>
          <w:sz w:val="28"/>
          <w:szCs w:val="28"/>
        </w:rPr>
        <w:t>следующей схеме:</w:t>
      </w:r>
    </w:p>
    <w:p w14:paraId="5F2EAAA3" w14:textId="77777777" w:rsidR="00A120D4" w:rsidRPr="00CC60B3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60B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60B3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0B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     Средство- Цель</w:t>
      </w:r>
    </w:p>
    <w:p w14:paraId="1C5509E1" w14:textId="77777777" w:rsidR="00A120D4" w:rsidRPr="00CC60B3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Также</w:t>
      </w:r>
      <w:r w:rsidRPr="00CC60B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педагоги</w:t>
      </w:r>
      <w:r w:rsidRPr="00CC60B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были</w:t>
      </w:r>
      <w:r w:rsidRPr="00CC60B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нацелены</w:t>
      </w:r>
      <w:r w:rsidRPr="00CC60B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</w:t>
      </w:r>
      <w:r w:rsidRPr="00CC60B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то,</w:t>
      </w:r>
      <w:r w:rsidRPr="00CC60B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что</w:t>
      </w:r>
      <w:r w:rsidRPr="00CC60B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в</w:t>
      </w:r>
      <w:r w:rsidRPr="00CC60B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процессе</w:t>
      </w:r>
      <w:r w:rsidRPr="00CC60B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над темой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CC60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учитель:</w:t>
      </w:r>
    </w:p>
    <w:p w14:paraId="0568CE57" w14:textId="77777777" w:rsidR="00A120D4" w:rsidRDefault="00A120D4" w:rsidP="00A120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разрабатывает</w:t>
      </w:r>
      <w:r w:rsidRPr="00CC60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план</w:t>
      </w:r>
      <w:r w:rsidRPr="00CC60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08BAA" w14:textId="77777777" w:rsidR="00A120D4" w:rsidRPr="00CC60B3" w:rsidRDefault="00A120D4" w:rsidP="00A120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список</w:t>
      </w:r>
      <w:r w:rsidRPr="00CC60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изучаемой</w:t>
      </w:r>
      <w:r w:rsidRPr="00CC60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литературы</w:t>
      </w:r>
      <w:r w:rsidRPr="00CC60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по теме;</w:t>
      </w:r>
    </w:p>
    <w:p w14:paraId="15BACB1B" w14:textId="77777777" w:rsidR="00A120D4" w:rsidRPr="00CC60B3" w:rsidRDefault="00A120D4" w:rsidP="00A120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создаёт</w:t>
      </w:r>
      <w:r w:rsidRPr="00CC60B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папку-накопитель</w:t>
      </w:r>
      <w:r w:rsidRPr="00CC60B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«Работа</w:t>
      </w:r>
      <w:r w:rsidRPr="00CC60B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по</w:t>
      </w:r>
      <w:r w:rsidRPr="00CC60B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теме</w:t>
      </w:r>
      <w:r w:rsidRPr="00CC60B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педагога»;</w:t>
      </w:r>
    </w:p>
    <w:p w14:paraId="3A0E9630" w14:textId="77777777" w:rsidR="00A120D4" w:rsidRPr="00CC60B3" w:rsidRDefault="00A120D4" w:rsidP="00A120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sz w:val="28"/>
          <w:szCs w:val="28"/>
        </w:rPr>
        <w:t>выступает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по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теме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«Из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опыта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работы»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</w:t>
      </w:r>
      <w:r w:rsidRPr="00CC60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ШМО</w:t>
      </w:r>
      <w:r w:rsidRPr="00CC60B3">
        <w:rPr>
          <w:rFonts w:ascii="Times New Roman" w:hAnsi="Times New Roman" w:cs="Times New Roman"/>
          <w:sz w:val="28"/>
          <w:szCs w:val="28"/>
        </w:rPr>
        <w:t>,</w:t>
      </w:r>
      <w:r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,</w:t>
      </w:r>
      <w:r w:rsidRPr="00CC60B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педагогических</w:t>
      </w:r>
      <w:r w:rsidRPr="00CC60B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советов,</w:t>
      </w:r>
      <w:r w:rsidRPr="00CC60B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 xml:space="preserve">а также делится опытом работы в рамках </w:t>
      </w:r>
      <w:proofErr w:type="spellStart"/>
      <w:r w:rsidRPr="00CC60B3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CC60B3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C60B3">
        <w:rPr>
          <w:rFonts w:ascii="Times New Roman" w:hAnsi="Times New Roman" w:cs="Times New Roman"/>
          <w:sz w:val="28"/>
          <w:szCs w:val="28"/>
        </w:rPr>
        <w:t>педагогов.</w:t>
      </w:r>
    </w:p>
    <w:p w14:paraId="5CA47EEF" w14:textId="0135754E" w:rsidR="00A120D4" w:rsidRPr="00CC60B3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CC60B3"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зам. директора по УВР Ахмедову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Д.Т.,</w:t>
      </w:r>
      <w:r w:rsidRPr="00CC60B3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CC60B3">
        <w:rPr>
          <w:rFonts w:ascii="Times New Roman" w:hAnsi="Times New Roman" w:cs="Times New Roman"/>
          <w:sz w:val="28"/>
          <w:szCs w:val="28"/>
        </w:rPr>
        <w:t xml:space="preserve"> проинформировала молодых педагогов о плане работы</w:t>
      </w:r>
      <w:r w:rsidRPr="00CC60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с </w:t>
      </w:r>
      <w:r w:rsidRPr="00CC60B3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CC60B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C60B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на</w:t>
      </w:r>
      <w:r w:rsidRPr="00CC60B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804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учебный</w:t>
      </w:r>
      <w:r w:rsidRPr="00CC60B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60B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0B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14:paraId="2DA68C50" w14:textId="77777777" w:rsidR="00A120D4" w:rsidRPr="00555C2C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555C2C">
        <w:rPr>
          <w:rFonts w:ascii="Times New Roman" w:hAnsi="Times New Roman" w:cs="Times New Roman"/>
          <w:sz w:val="28"/>
          <w:szCs w:val="28"/>
          <w:u w:val="single"/>
        </w:rPr>
        <w:t>Выступила:</w:t>
      </w:r>
      <w:r w:rsidRPr="00555C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5C2C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555C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5C2C">
        <w:rPr>
          <w:rFonts w:ascii="Times New Roman" w:hAnsi="Times New Roman" w:cs="Times New Roman"/>
          <w:sz w:val="28"/>
          <w:szCs w:val="28"/>
        </w:rPr>
        <w:t>школы,</w:t>
      </w:r>
      <w:r w:rsidRPr="00555C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5C2C">
        <w:rPr>
          <w:rFonts w:ascii="Times New Roman" w:hAnsi="Times New Roman" w:cs="Times New Roman"/>
          <w:sz w:val="28"/>
          <w:szCs w:val="28"/>
        </w:rPr>
        <w:t>которая п</w:t>
      </w:r>
      <w:r w:rsidRPr="00555C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55C2C">
        <w:rPr>
          <w:rFonts w:ascii="Times New Roman" w:hAnsi="Times New Roman" w:cs="Times New Roman"/>
          <w:sz w:val="28"/>
          <w:szCs w:val="28"/>
        </w:rPr>
        <w:t>ознакомила</w:t>
      </w:r>
      <w:r w:rsidRPr="00555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молодых </w:t>
      </w:r>
      <w:proofErr w:type="spellStart"/>
      <w:r w:rsidRPr="00555C2C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-гогов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555C2C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555C2C">
        <w:rPr>
          <w:rFonts w:ascii="Times New Roman" w:hAnsi="Times New Roman" w:cs="Times New Roman"/>
          <w:sz w:val="28"/>
          <w:szCs w:val="28"/>
        </w:rPr>
        <w:t xml:space="preserve"> мероприятиями школы в рамках</w:t>
      </w:r>
      <w:r w:rsidRPr="00D43451">
        <w:rPr>
          <w:rFonts w:ascii="Times New Roman" w:hAnsi="Times New Roman" w:cs="Times New Roman"/>
          <w:sz w:val="28"/>
          <w:szCs w:val="28"/>
        </w:rPr>
        <w:t xml:space="preserve"> </w:t>
      </w:r>
      <w:r w:rsidRPr="00555C2C">
        <w:rPr>
          <w:rFonts w:ascii="Times New Roman" w:hAnsi="Times New Roman" w:cs="Times New Roman"/>
          <w:sz w:val="28"/>
          <w:szCs w:val="28"/>
        </w:rPr>
        <w:t>психологической</w:t>
      </w:r>
    </w:p>
    <w:p w14:paraId="6961ABB5" w14:textId="77777777" w:rsidR="00A120D4" w:rsidRPr="00555C2C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555C2C">
        <w:rPr>
          <w:rFonts w:ascii="Times New Roman" w:hAnsi="Times New Roman" w:cs="Times New Roman"/>
          <w:spacing w:val="-1"/>
          <w:sz w:val="28"/>
          <w:szCs w:val="28"/>
        </w:rPr>
        <w:t>поддержки</w:t>
      </w:r>
      <w:r w:rsidRPr="00555C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и уча</w:t>
      </w:r>
      <w:r w:rsidRPr="00555C2C">
        <w:rPr>
          <w:rFonts w:ascii="Times New Roman" w:hAnsi="Times New Roman" w:cs="Times New Roman"/>
          <w:sz w:val="28"/>
          <w:szCs w:val="28"/>
        </w:rPr>
        <w:t>щихся школы.</w:t>
      </w:r>
    </w:p>
    <w:p w14:paraId="63052601" w14:textId="77777777" w:rsidR="00A120D4" w:rsidRDefault="00A120D4" w:rsidP="00A120D4">
      <w:pPr>
        <w:pStyle w:val="1"/>
        <w:ind w:left="0"/>
      </w:pPr>
      <w:r>
        <w:t>Решение:</w:t>
      </w:r>
    </w:p>
    <w:p w14:paraId="578FD9BD" w14:textId="3ED60E34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3451">
        <w:rPr>
          <w:rFonts w:ascii="Times New Roman" w:hAnsi="Times New Roman" w:cs="Times New Roman"/>
          <w:sz w:val="28"/>
          <w:szCs w:val="28"/>
        </w:rPr>
        <w:t>Признать</w:t>
      </w:r>
      <w:r w:rsidRPr="00D43451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работу</w:t>
      </w:r>
      <w:r w:rsidRPr="00D4345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43451">
        <w:rPr>
          <w:rFonts w:ascii="Times New Roman" w:hAnsi="Times New Roman" w:cs="Times New Roman"/>
          <w:sz w:val="28"/>
          <w:szCs w:val="28"/>
        </w:rPr>
        <w:t>колы</w:t>
      </w:r>
      <w:r w:rsidRPr="00D43451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молодыми</w:t>
      </w:r>
      <w:r w:rsidRPr="00D43451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43451">
        <w:rPr>
          <w:rFonts w:ascii="Times New Roman" w:hAnsi="Times New Roman" w:cs="Times New Roman"/>
          <w:sz w:val="28"/>
          <w:szCs w:val="28"/>
        </w:rPr>
        <w:tab/>
        <w:t>в</w:t>
      </w:r>
      <w:r w:rsidRPr="00D434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 w:rsidRPr="00D434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учебном</w:t>
      </w:r>
      <w:r w:rsidRPr="00D434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году</w:t>
      </w:r>
      <w:r w:rsidRPr="00D434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14:paraId="44A11EA5" w14:textId="033CB19E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3451">
        <w:rPr>
          <w:rFonts w:ascii="Times New Roman" w:hAnsi="Times New Roman" w:cs="Times New Roman"/>
          <w:sz w:val="28"/>
          <w:szCs w:val="28"/>
        </w:rPr>
        <w:t>Утвердить</w:t>
      </w:r>
      <w:r w:rsidRPr="00D43451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план</w:t>
      </w:r>
      <w:r w:rsidRPr="00D4345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работы</w:t>
      </w:r>
      <w:r w:rsidRPr="00D4345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Школы</w:t>
      </w:r>
      <w:r w:rsidRPr="00D4345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молодого</w:t>
      </w:r>
      <w:r w:rsidRPr="00D4345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учителя</w:t>
      </w:r>
      <w:r w:rsidRPr="00D43451">
        <w:rPr>
          <w:rFonts w:ascii="Times New Roman" w:hAnsi="Times New Roman" w:cs="Times New Roman"/>
          <w:sz w:val="28"/>
          <w:szCs w:val="28"/>
        </w:rPr>
        <w:tab/>
        <w:t>на</w:t>
      </w:r>
      <w:r w:rsidRPr="00D434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20</w:t>
      </w:r>
      <w:r w:rsidR="0048049D">
        <w:rPr>
          <w:rFonts w:ascii="Times New Roman" w:hAnsi="Times New Roman" w:cs="Times New Roman"/>
          <w:sz w:val="28"/>
          <w:szCs w:val="28"/>
        </w:rPr>
        <w:t>22</w:t>
      </w:r>
      <w:r w:rsidRPr="00D43451">
        <w:rPr>
          <w:rFonts w:ascii="Times New Roman" w:hAnsi="Times New Roman" w:cs="Times New Roman"/>
          <w:sz w:val="28"/>
          <w:szCs w:val="28"/>
        </w:rPr>
        <w:t>-20</w:t>
      </w:r>
      <w:r w:rsidR="0048049D">
        <w:rPr>
          <w:rFonts w:ascii="Times New Roman" w:hAnsi="Times New Roman" w:cs="Times New Roman"/>
          <w:sz w:val="28"/>
          <w:szCs w:val="28"/>
        </w:rPr>
        <w:t>23</w:t>
      </w:r>
      <w:r w:rsidRPr="00D434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учебный</w:t>
      </w:r>
      <w:r w:rsidRPr="00D43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год.</w:t>
      </w:r>
    </w:p>
    <w:p w14:paraId="74218ADC" w14:textId="47076FE4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3451">
        <w:rPr>
          <w:rFonts w:ascii="Times New Roman" w:hAnsi="Times New Roman" w:cs="Times New Roman"/>
          <w:sz w:val="28"/>
          <w:szCs w:val="28"/>
        </w:rPr>
        <w:t>Определить наставниками молодых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на </w:t>
      </w:r>
      <w:r w:rsidR="004804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8049D">
        <w:rPr>
          <w:rFonts w:ascii="Times New Roman" w:hAnsi="Times New Roman" w:cs="Times New Roman"/>
          <w:sz w:val="28"/>
          <w:szCs w:val="28"/>
        </w:rPr>
        <w:t>3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учебный</w:t>
      </w:r>
      <w:r w:rsidRPr="00D434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год следующих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педагогов</w:t>
      </w:r>
      <w:r w:rsidRPr="00D434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школы:</w:t>
      </w:r>
    </w:p>
    <w:p w14:paraId="45D921D7" w14:textId="77777777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43451">
        <w:rPr>
          <w:rFonts w:ascii="Times New Roman" w:hAnsi="Times New Roman" w:cs="Times New Roman"/>
          <w:sz w:val="28"/>
          <w:szCs w:val="28"/>
        </w:rPr>
        <w:t>Всем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молодым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разработать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планы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работы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по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теме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самообразования.</w:t>
      </w:r>
    </w:p>
    <w:p w14:paraId="35F42221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Создать</w:t>
      </w:r>
      <w:r w:rsidRPr="00D434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Совет</w:t>
      </w:r>
      <w:r w:rsidRPr="00D43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молодых</w:t>
      </w:r>
      <w:r w:rsidRPr="00D43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специалистов</w:t>
      </w:r>
      <w:r w:rsidRPr="00D434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в</w:t>
      </w:r>
      <w:r w:rsidRPr="00D4345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следующем</w:t>
      </w:r>
      <w:r w:rsidRPr="00D43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составе:</w:t>
      </w:r>
    </w:p>
    <w:p w14:paraId="71CE0A7A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  <w:sectPr w:rsidR="00A120D4">
          <w:pgSz w:w="11910" w:h="16840"/>
          <w:pgMar w:top="1040" w:right="740" w:bottom="280" w:left="1680" w:header="720" w:footer="720" w:gutter="0"/>
          <w:cols w:space="720"/>
        </w:sectPr>
      </w:pPr>
    </w:p>
    <w:p w14:paraId="0874D6E5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Данько А.Н,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Ахмедова Д.Т.,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Яковлева О.В.,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Мамбетова Ж.Ж.</w:t>
      </w:r>
    </w:p>
    <w:p w14:paraId="0564CA50" w14:textId="77777777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 Л.М.,</w:t>
      </w:r>
      <w:r w:rsidRPr="00A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Текбаева Э.Э.</w:t>
      </w:r>
    </w:p>
    <w:p w14:paraId="06B21E9B" w14:textId="77777777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Избрать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председателем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Совета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молодых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УВР- Данько А.Н</w:t>
      </w:r>
      <w:r w:rsidRPr="00D43451">
        <w:rPr>
          <w:rFonts w:ascii="Times New Roman" w:hAnsi="Times New Roman" w:cs="Times New Roman"/>
          <w:sz w:val="28"/>
          <w:szCs w:val="28"/>
        </w:rPr>
        <w:t>., заместителем председателя Совета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молодых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3451">
        <w:rPr>
          <w:rFonts w:ascii="Times New Roman" w:hAnsi="Times New Roman" w:cs="Times New Roman"/>
          <w:sz w:val="28"/>
          <w:szCs w:val="28"/>
        </w:rPr>
        <w:t>специалистов</w:t>
      </w:r>
      <w:r w:rsidRPr="00D434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директора по УВР- Ахмедову Д.Т.</w:t>
      </w:r>
    </w:p>
    <w:p w14:paraId="7A4CD4FB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093959F" w14:textId="77777777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МС</w:t>
      </w:r>
      <w:r w:rsidRPr="00D43451">
        <w:rPr>
          <w:rFonts w:ascii="Times New Roman" w:hAnsi="Times New Roman" w:cs="Times New Roman"/>
          <w:sz w:val="28"/>
          <w:szCs w:val="28"/>
        </w:rPr>
        <w:t>:</w:t>
      </w:r>
      <w:r w:rsidRPr="00D43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Данько А.Н.</w:t>
      </w:r>
    </w:p>
    <w:p w14:paraId="68DFD917" w14:textId="77777777" w:rsidR="00A120D4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  <w:sectPr w:rsidR="00A120D4" w:rsidSect="00A120D4">
          <w:type w:val="continuous"/>
          <w:pgSz w:w="11910" w:h="16840"/>
          <w:pgMar w:top="1040" w:right="740" w:bottom="280" w:left="1680" w:header="720" w:footer="720" w:gutter="0"/>
          <w:cols w:space="720"/>
        </w:sectPr>
      </w:pPr>
      <w:r w:rsidRPr="00D43451">
        <w:rPr>
          <w:rFonts w:ascii="Times New Roman" w:hAnsi="Times New Roman" w:cs="Times New Roman"/>
          <w:sz w:val="28"/>
          <w:szCs w:val="28"/>
        </w:rPr>
        <w:t>Секретарь</w:t>
      </w:r>
      <w:r w:rsidRPr="00D434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14:paraId="6E982995" w14:textId="77777777" w:rsidR="00A120D4" w:rsidRPr="00D43451" w:rsidRDefault="00A120D4" w:rsidP="00A120D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803E5A" w14:textId="77777777" w:rsidR="0085678B" w:rsidRPr="00FC2706" w:rsidRDefault="0085678B" w:rsidP="0085678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C2706">
        <w:rPr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b/>
          <w:bCs/>
          <w:color w:val="000000"/>
          <w:sz w:val="28"/>
          <w:szCs w:val="28"/>
          <w:lang w:eastAsia="ru-RU"/>
        </w:rPr>
        <w:t xml:space="preserve"> № 2</w:t>
      </w:r>
    </w:p>
    <w:p w14:paraId="78E4DB08" w14:textId="77777777" w:rsidR="0085678B" w:rsidRPr="00FC2706" w:rsidRDefault="0085678B" w:rsidP="0085678B">
      <w:pPr>
        <w:keepNext/>
        <w:keepLines/>
        <w:spacing w:after="6" w:line="280" w:lineRule="exact"/>
        <w:jc w:val="center"/>
        <w:outlineLvl w:val="1"/>
        <w:rPr>
          <w:b/>
          <w:bCs/>
          <w:color w:val="000000"/>
          <w:sz w:val="28"/>
          <w:szCs w:val="28"/>
          <w:lang w:eastAsia="ru-RU" w:bidi="ru-RU"/>
        </w:rPr>
      </w:pPr>
      <w:r w:rsidRPr="00FC2706">
        <w:rPr>
          <w:b/>
          <w:bCs/>
          <w:color w:val="000000"/>
          <w:sz w:val="28"/>
          <w:szCs w:val="28"/>
          <w:lang w:eastAsia="ru-RU" w:bidi="ru-RU"/>
        </w:rPr>
        <w:t>Заседания методического совета СОШ № 60</w:t>
      </w:r>
    </w:p>
    <w:p w14:paraId="7EB3C806" w14:textId="77777777" w:rsidR="0085678B" w:rsidRPr="00FC2706" w:rsidRDefault="0085678B" w:rsidP="0085678B">
      <w:pPr>
        <w:keepNext/>
        <w:keepLines/>
        <w:spacing w:after="6" w:line="280" w:lineRule="exact"/>
        <w:jc w:val="center"/>
        <w:outlineLvl w:val="1"/>
        <w:rPr>
          <w:b/>
          <w:bCs/>
          <w:color w:val="000000"/>
          <w:sz w:val="28"/>
          <w:szCs w:val="28"/>
          <w:lang w:eastAsia="ru-RU" w:bidi="ru-RU"/>
        </w:rPr>
      </w:pPr>
      <w:r w:rsidRPr="00FC2706">
        <w:rPr>
          <w:b/>
          <w:bCs/>
          <w:color w:val="000000"/>
          <w:sz w:val="28"/>
          <w:szCs w:val="28"/>
          <w:lang w:eastAsia="ru-RU" w:bidi="ru-RU"/>
        </w:rPr>
        <w:t xml:space="preserve"> по работе с молодыми специалистами</w:t>
      </w:r>
    </w:p>
    <w:p w14:paraId="520D93C7" w14:textId="77777777" w:rsidR="0085678B" w:rsidRDefault="0085678B" w:rsidP="0085678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DEB0E09" w14:textId="16839008" w:rsidR="0085678B" w:rsidRPr="00C00623" w:rsidRDefault="0085678B" w:rsidP="0085678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B23255">
        <w:rPr>
          <w:b/>
        </w:rPr>
        <w:t xml:space="preserve">      </w:t>
      </w:r>
      <w:r w:rsidRPr="00B23255">
        <w:rPr>
          <w:rFonts w:ascii="Times New Roman" w:hAnsi="Times New Roman" w:cs="Times New Roman"/>
          <w:b/>
          <w:sz w:val="28"/>
          <w:szCs w:val="28"/>
        </w:rPr>
        <w:t>Дата проведени</w:t>
      </w:r>
      <w:r w:rsidRPr="00C00623">
        <w:rPr>
          <w:rFonts w:ascii="Times New Roman" w:hAnsi="Times New Roman" w:cs="Times New Roman"/>
          <w:b/>
          <w:color w:val="auto"/>
          <w:sz w:val="28"/>
          <w:szCs w:val="28"/>
        </w:rPr>
        <w:t>я:</w:t>
      </w:r>
      <w:r w:rsidRPr="00C00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049D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C0062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6D8659D1" w14:textId="77777777" w:rsidR="0085678B" w:rsidRPr="00C00623" w:rsidRDefault="0085678B" w:rsidP="0085678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C00623">
        <w:rPr>
          <w:rStyle w:val="23"/>
          <w:rFonts w:eastAsiaTheme="minorHAnsi"/>
          <w:color w:val="auto"/>
        </w:rPr>
        <w:t xml:space="preserve">   Присутствуют</w:t>
      </w:r>
      <w:r w:rsidRPr="00C0062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C00623">
        <w:rPr>
          <w:rFonts w:ascii="Times New Roman" w:hAnsi="Times New Roman" w:cs="Times New Roman"/>
          <w:color w:val="auto"/>
          <w:sz w:val="28"/>
          <w:szCs w:val="28"/>
        </w:rPr>
        <w:t>зам.дир</w:t>
      </w:r>
      <w:proofErr w:type="spellEnd"/>
      <w:r w:rsidRPr="00C00623">
        <w:rPr>
          <w:rFonts w:ascii="Times New Roman" w:hAnsi="Times New Roman" w:cs="Times New Roman"/>
          <w:color w:val="auto"/>
          <w:sz w:val="28"/>
          <w:szCs w:val="28"/>
        </w:rPr>
        <w:t xml:space="preserve"> по УВР, руководители ШМО, молодые социалисты,   наставники.</w:t>
      </w:r>
    </w:p>
    <w:p w14:paraId="56308C27" w14:textId="77777777" w:rsidR="0085678B" w:rsidRDefault="0085678B" w:rsidP="008567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14:paraId="1F7D9D4B" w14:textId="77777777" w:rsidR="0085678B" w:rsidRPr="00C00623" w:rsidRDefault="0085678B" w:rsidP="0085678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C00623">
        <w:rPr>
          <w:b/>
          <w:sz w:val="28"/>
          <w:szCs w:val="28"/>
        </w:rPr>
        <w:t>Повестка</w:t>
      </w:r>
      <w:r w:rsidRPr="00C00623">
        <w:rPr>
          <w:b/>
          <w:spacing w:val="-1"/>
          <w:sz w:val="28"/>
          <w:szCs w:val="28"/>
        </w:rPr>
        <w:t xml:space="preserve"> </w:t>
      </w:r>
      <w:r w:rsidRPr="00C00623">
        <w:rPr>
          <w:b/>
          <w:sz w:val="28"/>
          <w:szCs w:val="28"/>
        </w:rPr>
        <w:t>дня:</w:t>
      </w:r>
    </w:p>
    <w:p w14:paraId="31081A04" w14:textId="77777777" w:rsidR="0085678B" w:rsidRPr="00C00623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C00623">
        <w:rPr>
          <w:rFonts w:ascii="Times New Roman" w:hAnsi="Times New Roman" w:cs="Times New Roman"/>
          <w:sz w:val="28"/>
          <w:szCs w:val="28"/>
        </w:rPr>
        <w:t> 1. Понятие о современных технологиях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AE824" w14:textId="77777777" w:rsidR="0085678B" w:rsidRPr="00C00623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C00623">
        <w:rPr>
          <w:rFonts w:ascii="Times New Roman" w:hAnsi="Times New Roman" w:cs="Times New Roman"/>
          <w:sz w:val="28"/>
          <w:szCs w:val="28"/>
        </w:rPr>
        <w:t>2.Методы контроля при оценке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00623">
        <w:rPr>
          <w:rFonts w:ascii="Times New Roman" w:hAnsi="Times New Roman" w:cs="Times New Roman"/>
          <w:sz w:val="28"/>
          <w:szCs w:val="28"/>
        </w:rPr>
        <w:t>.</w:t>
      </w:r>
    </w:p>
    <w:p w14:paraId="4F087B01" w14:textId="77777777" w:rsidR="0085678B" w:rsidRDefault="0085678B" w:rsidP="0085678B">
      <w:pPr>
        <w:shd w:val="clear" w:color="auto" w:fill="FFFFFF"/>
        <w:jc w:val="both"/>
        <w:rPr>
          <w:b/>
          <w:bCs/>
          <w:color w:val="181818"/>
          <w:sz w:val="28"/>
          <w:szCs w:val="28"/>
          <w:lang w:val="uk-UA" w:eastAsia="ru-RU"/>
        </w:rPr>
      </w:pPr>
    </w:p>
    <w:p w14:paraId="1363AB9C" w14:textId="77777777" w:rsidR="0085678B" w:rsidRPr="00231622" w:rsidRDefault="0085678B" w:rsidP="0085678B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231622">
        <w:rPr>
          <w:b/>
          <w:bCs/>
          <w:color w:val="181818"/>
          <w:sz w:val="28"/>
          <w:szCs w:val="28"/>
          <w:lang w:val="uk-UA" w:eastAsia="ru-RU"/>
        </w:rPr>
        <w:t xml:space="preserve">По </w:t>
      </w:r>
      <w:proofErr w:type="spellStart"/>
      <w:r w:rsidRPr="00231622">
        <w:rPr>
          <w:b/>
          <w:bCs/>
          <w:color w:val="181818"/>
          <w:sz w:val="28"/>
          <w:szCs w:val="28"/>
          <w:lang w:val="uk-UA" w:eastAsia="ru-RU"/>
        </w:rPr>
        <w:t>первому</w:t>
      </w:r>
      <w:proofErr w:type="spellEnd"/>
      <w:r w:rsidRPr="00231622">
        <w:rPr>
          <w:b/>
          <w:bCs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231622">
        <w:rPr>
          <w:b/>
          <w:bCs/>
          <w:color w:val="181818"/>
          <w:sz w:val="28"/>
          <w:szCs w:val="28"/>
          <w:lang w:val="uk-UA" w:eastAsia="ru-RU"/>
        </w:rPr>
        <w:t>вопросу</w:t>
      </w:r>
      <w:proofErr w:type="spellEnd"/>
      <w:r w:rsidRPr="00231622">
        <w:rPr>
          <w:b/>
          <w:bCs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231622">
        <w:rPr>
          <w:b/>
          <w:bCs/>
          <w:color w:val="181818"/>
          <w:sz w:val="28"/>
          <w:szCs w:val="28"/>
          <w:lang w:val="uk-UA" w:eastAsia="ru-RU"/>
        </w:rPr>
        <w:t>слушали</w:t>
      </w:r>
      <w:proofErr w:type="spellEnd"/>
      <w:r w:rsidRPr="00231622">
        <w:rPr>
          <w:b/>
          <w:bCs/>
          <w:color w:val="181818"/>
          <w:sz w:val="28"/>
          <w:szCs w:val="28"/>
          <w:lang w:eastAsia="ru-RU"/>
        </w:rPr>
        <w:t>.:</w:t>
      </w:r>
      <w:r w:rsidRPr="00A713C2">
        <w:rPr>
          <w:bCs/>
          <w:color w:val="181818"/>
          <w:sz w:val="28"/>
          <w:szCs w:val="28"/>
          <w:lang w:eastAsia="ru-RU"/>
        </w:rPr>
        <w:t>Данько А.Н.</w:t>
      </w:r>
      <w:r>
        <w:rPr>
          <w:bCs/>
          <w:color w:val="181818"/>
          <w:sz w:val="28"/>
          <w:szCs w:val="28"/>
          <w:lang w:eastAsia="ru-RU"/>
        </w:rPr>
        <w:t xml:space="preserve"> Она подготовила выступление о личностно- ориентированном обучении, которое влияет на</w:t>
      </w:r>
      <w:r w:rsidRPr="00A713C2">
        <w:rPr>
          <w:sz w:val="28"/>
          <w:szCs w:val="28"/>
        </w:rPr>
        <w:t xml:space="preserve"> </w:t>
      </w:r>
      <w:r>
        <w:rPr>
          <w:sz w:val="28"/>
          <w:szCs w:val="28"/>
        </w:rPr>
        <w:t> ф</w:t>
      </w:r>
      <w:r w:rsidRPr="00231622">
        <w:rPr>
          <w:sz w:val="28"/>
          <w:szCs w:val="28"/>
          <w:lang w:eastAsia="ru-RU"/>
        </w:rPr>
        <w:t>ормирование</w:t>
      </w:r>
    </w:p>
    <w:p w14:paraId="71BB35C4" w14:textId="77777777" w:rsidR="0085678B" w:rsidRPr="00A713C2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1622">
        <w:rPr>
          <w:rFonts w:ascii="Times New Roman" w:hAnsi="Times New Roman" w:cs="Times New Roman"/>
          <w:sz w:val="28"/>
          <w:szCs w:val="28"/>
        </w:rPr>
        <w:t>и совершенствование самореализации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и навыки, формируемые у уча</w:t>
      </w:r>
      <w:r w:rsidRPr="00231622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Также было рассказано о т</w:t>
      </w:r>
      <w:r w:rsidRPr="00231622">
        <w:rPr>
          <w:rFonts w:ascii="Times New Roman" w:hAnsi="Times New Roman" w:cs="Times New Roman"/>
          <w:sz w:val="28"/>
          <w:szCs w:val="28"/>
        </w:rPr>
        <w:t>ехнология деятель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1622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Pr="00231622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>, которая направлена на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31622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целостной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мира.</w:t>
      </w:r>
      <w:r w:rsidRPr="00231622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231622">
        <w:rPr>
          <w:rFonts w:ascii="Times New Roman" w:hAnsi="Times New Roman" w:cs="Times New Roman"/>
          <w:sz w:val="28"/>
          <w:szCs w:val="28"/>
        </w:rPr>
        <w:t xml:space="preserve"> общаться в группе, убеждать других, вести дискуссию, отстаивать свою точку зрения; осознанное построение своей деятельности по достижению цели и адекватное оценивание собственной деятельности и ее результатов при проектировании, конструировании и разработке цифровых образовательных ресурсов; применение при создании интерактивных ресурсов основных технологических приемов их разработки; анализ и формулирование собственной позиции по отношению к их структуре, содержанию, дизайну и функциональности. </w:t>
      </w:r>
    </w:p>
    <w:p w14:paraId="360AA5F3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Ахмедову Д.Т.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УВР. Она рассказала о  м</w:t>
      </w:r>
      <w:r w:rsidRPr="00231622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622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направленного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1622">
        <w:rPr>
          <w:rFonts w:ascii="Times New Roman" w:hAnsi="Times New Roman" w:cs="Times New Roman"/>
          <w:sz w:val="28"/>
          <w:szCs w:val="28"/>
        </w:rPr>
        <w:t>оздание комфортных условий обучения, таких, при которых ученик успешен, проявляет свою интеллектуальную состоятельность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14:paraId="518D3DF5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color w:val="181818"/>
          <w:sz w:val="28"/>
          <w:szCs w:val="28"/>
        </w:rPr>
        <w:t>  </w:t>
      </w:r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По </w:t>
      </w:r>
      <w:proofErr w:type="spellStart"/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второму</w:t>
      </w:r>
      <w:proofErr w:type="spellEnd"/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 </w:t>
      </w:r>
      <w:proofErr w:type="spellStart"/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вопросу</w:t>
      </w:r>
      <w:proofErr w:type="spellEnd"/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 </w:t>
      </w:r>
      <w:proofErr w:type="spellStart"/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слушали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lang w:val="uk-UA"/>
        </w:rPr>
        <w:t>зам.директора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 по УВР Ахмедову Ч.Т.</w:t>
      </w:r>
    </w:p>
    <w:p w14:paraId="328EC250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 учебного процесса способствуют следующие функции контроля: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Контролирующая 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состоит в выявлении состояния знаний и умений обучающихся, сформированности компетенций. </w:t>
      </w:r>
    </w:p>
    <w:p w14:paraId="29C13687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Обучающая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 функция контроля заключается в совершенствовании знаний и умений, их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атизации. В процессе проверки уча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проверяют и закрепляют изученный материал. Они не только воспроизводят ранее изученное, но и применяют знания и умения в новой ситуации.</w:t>
      </w:r>
    </w:p>
    <w:p w14:paraId="7455AD1C" w14:textId="77777777" w:rsidR="0085678B" w:rsidRDefault="0085678B" w:rsidP="008567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Д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иагностическая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функция контроля –  получение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об ошибках, недочетах и пробелах в знаниях и умениях обучающихся в овладении учебным материалом, о числе, характере ошибок. Результаты диагностических проверок помогают выбрать наиболее интенсивную методику обучения, а также уточнить направление дальнейшего совершенствования содержания методов и средств обучения.</w:t>
      </w:r>
      <w:r w:rsidRPr="00231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Прогностическая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функция проверки служит получению опережающей информации в учебно-воспитательном процессе, что является основанием для прогноза о ходе определенного отрезка учебного процесса. Прогноз помогает получить верные выводы для дальнейшего планирования и 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осуществления учебного процесса.</w:t>
      </w:r>
    </w:p>
    <w:p w14:paraId="15DF03BC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</w:p>
    <w:p w14:paraId="279F00D1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Развивающая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 функция контроля состоит в стимулировании познавательной активности обучающихся, в развитии их творческих способностей.</w:t>
      </w:r>
    </w:p>
    <w:p w14:paraId="19EF0A46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 Сущность </w:t>
      </w:r>
      <w:r w:rsidRPr="00231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ориентирующей 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контроля – в получении информации о степени достижения цели обучения отдельным обучающимся и группой в целом – насколько усвоен и как глубоко изучен учебный материал. Вскрывая пробелы, ошибки и недочеты обучающихся, контроль ориентирует их в затруднениях и указывает им направления приложения сил по совершенствованию знаний и умений, компетенций.</w:t>
      </w:r>
    </w:p>
    <w:p w14:paraId="0269E9B0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оценки, как известно, не ограничиваются только констатацией уровня обученности. Оценка - одно из действенных средств, находящихся в распоряжении педагога, стимулирования процесса обучения, положительной мотивации, влияния на личность.</w:t>
      </w:r>
    </w:p>
    <w:p w14:paraId="3436B8A4" w14:textId="035C6A7A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 Именно под влиян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ием объективного оценивания у уча</w:t>
      </w:r>
      <w:r w:rsidRPr="0023162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формируется адекватная самооценка, критическое отношение к своим успехам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562BCC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 </w:t>
      </w:r>
    </w:p>
    <w:p w14:paraId="2EDAEEC7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Решили</w:t>
      </w:r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:</w:t>
      </w:r>
    </w:p>
    <w:p w14:paraId="20070E94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color w:val="181818"/>
          <w:sz w:val="28"/>
          <w:szCs w:val="28"/>
          <w:lang w:val="uk-UA"/>
        </w:rPr>
        <w:t>1.  Информацию принять к сведению.</w:t>
      </w:r>
    </w:p>
    <w:p w14:paraId="49C705C7" w14:textId="77777777" w:rsidR="0085678B" w:rsidRPr="00231622" w:rsidRDefault="0085678B" w:rsidP="0085678B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231622">
        <w:rPr>
          <w:rFonts w:ascii="Times New Roman" w:hAnsi="Times New Roman" w:cs="Times New Roman"/>
          <w:color w:val="181818"/>
          <w:sz w:val="28"/>
          <w:szCs w:val="28"/>
        </w:rPr>
        <w:t>2.  Преподавателям использовать в работе современные технологии</w:t>
      </w:r>
    </w:p>
    <w:p w14:paraId="73357E1A" w14:textId="77777777" w:rsidR="0085678B" w:rsidRDefault="0085678B" w:rsidP="0085678B"/>
    <w:p w14:paraId="6633B157" w14:textId="77777777" w:rsidR="0085678B" w:rsidRDefault="0085678B" w:rsidP="0085678B"/>
    <w:p w14:paraId="68274738" w14:textId="77777777" w:rsidR="0085678B" w:rsidRDefault="0085678B" w:rsidP="0085678B"/>
    <w:p w14:paraId="45E42FC5" w14:textId="77777777" w:rsidR="0085678B" w:rsidRPr="00D43451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МС</w:t>
      </w:r>
      <w:r w:rsidRPr="00D43451">
        <w:rPr>
          <w:rFonts w:ascii="Times New Roman" w:hAnsi="Times New Roman" w:cs="Times New Roman"/>
          <w:sz w:val="28"/>
          <w:szCs w:val="28"/>
        </w:rPr>
        <w:t>:</w:t>
      </w:r>
      <w:r w:rsidRPr="00D43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Данько А.Н.</w:t>
      </w:r>
    </w:p>
    <w:p w14:paraId="5E097F24" w14:textId="77777777" w:rsidR="0085678B" w:rsidRPr="00D43451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Секретарь</w:t>
      </w:r>
      <w:r w:rsidRPr="00D434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</w:t>
      </w:r>
    </w:p>
    <w:p w14:paraId="2D5F7B78" w14:textId="77777777" w:rsidR="00A120D4" w:rsidRPr="0085678B" w:rsidRDefault="00A120D4" w:rsidP="0085678B">
      <w:pPr>
        <w:pStyle w:val="a6"/>
        <w:rPr>
          <w:rFonts w:ascii="Times New Roman" w:hAnsi="Times New Roman" w:cs="Times New Roman"/>
          <w:sz w:val="28"/>
          <w:szCs w:val="28"/>
        </w:rPr>
        <w:sectPr w:rsidR="00A120D4" w:rsidRPr="0085678B" w:rsidSect="00CC60B3">
          <w:pgSz w:w="11910" w:h="16840"/>
          <w:pgMar w:top="1040" w:right="853" w:bottom="280" w:left="1680" w:header="720" w:footer="720" w:gutter="0"/>
          <w:cols w:space="720"/>
        </w:sectPr>
      </w:pPr>
    </w:p>
    <w:p w14:paraId="431079F1" w14:textId="77777777" w:rsidR="00D43451" w:rsidRDefault="00D43451">
      <w:pPr>
        <w:spacing w:line="360" w:lineRule="auto"/>
      </w:pPr>
    </w:p>
    <w:p w14:paraId="6A22FA19" w14:textId="77777777" w:rsidR="0085678B" w:rsidRDefault="0085678B">
      <w:pPr>
        <w:spacing w:line="360" w:lineRule="auto"/>
      </w:pPr>
    </w:p>
    <w:p w14:paraId="5AE19255" w14:textId="77777777" w:rsidR="0085678B" w:rsidRDefault="0085678B">
      <w:pPr>
        <w:spacing w:line="360" w:lineRule="auto"/>
      </w:pPr>
    </w:p>
    <w:p w14:paraId="1AB7AD62" w14:textId="77777777" w:rsidR="0085678B" w:rsidRDefault="0085678B">
      <w:pPr>
        <w:spacing w:line="360" w:lineRule="auto"/>
      </w:pPr>
    </w:p>
    <w:p w14:paraId="13834EAA" w14:textId="77777777" w:rsidR="0085678B" w:rsidRDefault="0085678B">
      <w:pPr>
        <w:spacing w:line="360" w:lineRule="auto"/>
      </w:pPr>
    </w:p>
    <w:p w14:paraId="2F6D7CDE" w14:textId="77777777" w:rsidR="0085678B" w:rsidRDefault="0085678B">
      <w:pPr>
        <w:spacing w:line="360" w:lineRule="auto"/>
      </w:pPr>
    </w:p>
    <w:p w14:paraId="165C1177" w14:textId="77777777" w:rsidR="0085678B" w:rsidRDefault="0085678B">
      <w:pPr>
        <w:spacing w:line="360" w:lineRule="auto"/>
      </w:pPr>
    </w:p>
    <w:p w14:paraId="6516BA46" w14:textId="77777777" w:rsidR="0085678B" w:rsidRDefault="0085678B">
      <w:pPr>
        <w:spacing w:line="360" w:lineRule="auto"/>
      </w:pPr>
    </w:p>
    <w:p w14:paraId="33F50A8A" w14:textId="77777777" w:rsidR="0085678B" w:rsidRDefault="0085678B">
      <w:pPr>
        <w:spacing w:line="360" w:lineRule="auto"/>
      </w:pPr>
    </w:p>
    <w:p w14:paraId="5AA21451" w14:textId="77777777" w:rsidR="0085678B" w:rsidRDefault="0085678B">
      <w:pPr>
        <w:spacing w:line="360" w:lineRule="auto"/>
      </w:pPr>
    </w:p>
    <w:p w14:paraId="16F24C82" w14:textId="77777777" w:rsidR="0085678B" w:rsidRDefault="0085678B">
      <w:pPr>
        <w:spacing w:line="360" w:lineRule="auto"/>
      </w:pPr>
    </w:p>
    <w:p w14:paraId="686DCBF9" w14:textId="77777777" w:rsidR="0085678B" w:rsidRDefault="0085678B">
      <w:pPr>
        <w:spacing w:line="360" w:lineRule="auto"/>
      </w:pPr>
    </w:p>
    <w:p w14:paraId="57370ADD" w14:textId="77777777" w:rsidR="0085678B" w:rsidRDefault="0085678B">
      <w:pPr>
        <w:spacing w:line="360" w:lineRule="auto"/>
      </w:pPr>
    </w:p>
    <w:p w14:paraId="75A8A057" w14:textId="77777777" w:rsidR="0085678B" w:rsidRDefault="0085678B">
      <w:pPr>
        <w:spacing w:line="360" w:lineRule="auto"/>
      </w:pPr>
    </w:p>
    <w:p w14:paraId="611C2490" w14:textId="77777777" w:rsidR="0085678B" w:rsidRDefault="0085678B">
      <w:pPr>
        <w:spacing w:line="360" w:lineRule="auto"/>
      </w:pPr>
    </w:p>
    <w:p w14:paraId="0FB38501" w14:textId="77777777" w:rsidR="0085678B" w:rsidRDefault="0085678B">
      <w:pPr>
        <w:spacing w:line="360" w:lineRule="auto"/>
      </w:pPr>
    </w:p>
    <w:p w14:paraId="75021EEC" w14:textId="77777777" w:rsidR="0085678B" w:rsidRDefault="0085678B">
      <w:pPr>
        <w:spacing w:line="360" w:lineRule="auto"/>
      </w:pPr>
    </w:p>
    <w:p w14:paraId="6D694056" w14:textId="77777777" w:rsidR="0085678B" w:rsidRDefault="0085678B">
      <w:pPr>
        <w:spacing w:line="360" w:lineRule="auto"/>
      </w:pPr>
    </w:p>
    <w:p w14:paraId="79D62624" w14:textId="77777777" w:rsidR="0085678B" w:rsidRDefault="0085678B">
      <w:pPr>
        <w:spacing w:line="360" w:lineRule="auto"/>
      </w:pPr>
    </w:p>
    <w:p w14:paraId="27821982" w14:textId="77777777" w:rsidR="0085678B" w:rsidRDefault="0085678B">
      <w:pPr>
        <w:spacing w:line="360" w:lineRule="auto"/>
      </w:pPr>
    </w:p>
    <w:p w14:paraId="45194F64" w14:textId="77777777" w:rsidR="0085678B" w:rsidRDefault="0085678B">
      <w:pPr>
        <w:spacing w:line="360" w:lineRule="auto"/>
      </w:pPr>
    </w:p>
    <w:p w14:paraId="77078DE2" w14:textId="77777777" w:rsidR="0085678B" w:rsidRPr="0085678B" w:rsidRDefault="0085678B" w:rsidP="0085678B">
      <w:pPr>
        <w:pStyle w:val="22"/>
        <w:shd w:val="clear" w:color="auto" w:fill="auto"/>
        <w:spacing w:before="0" w:line="475" w:lineRule="exact"/>
        <w:ind w:firstLine="0"/>
        <w:rPr>
          <w:lang w:val="ru-RU"/>
        </w:rPr>
      </w:pPr>
      <w:r w:rsidRPr="0085678B">
        <w:rPr>
          <w:b/>
          <w:bCs/>
          <w:lang w:val="ru-RU"/>
        </w:rPr>
        <w:t xml:space="preserve">                  </w:t>
      </w:r>
      <w:r>
        <w:rPr>
          <w:b/>
          <w:bCs/>
          <w:lang w:val="ru-RU"/>
        </w:rPr>
        <w:t xml:space="preserve">                                </w:t>
      </w:r>
      <w:r w:rsidRPr="0085678B">
        <w:rPr>
          <w:b/>
          <w:bCs/>
          <w:lang w:val="ru-RU"/>
        </w:rPr>
        <w:t xml:space="preserve">  Протокол № 3</w:t>
      </w:r>
      <w:r w:rsidRPr="0085678B">
        <w:rPr>
          <w:lang w:val="ru-RU"/>
        </w:rPr>
        <w:t xml:space="preserve"> </w:t>
      </w:r>
    </w:p>
    <w:p w14:paraId="77DB2024" w14:textId="77777777" w:rsidR="0085678B" w:rsidRPr="00E7485F" w:rsidRDefault="0085678B" w:rsidP="0085678B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>Заседания методического совета СОШ № 60</w:t>
      </w:r>
    </w:p>
    <w:p w14:paraId="2C6D0DD3" w14:textId="77777777" w:rsidR="0085678B" w:rsidRPr="00E7485F" w:rsidRDefault="0085678B" w:rsidP="0085678B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 xml:space="preserve"> по работе с молодыми специалистами</w:t>
      </w:r>
    </w:p>
    <w:p w14:paraId="6EB81E28" w14:textId="77777777" w:rsidR="0085678B" w:rsidRDefault="0085678B" w:rsidP="0085678B">
      <w:pPr>
        <w:pStyle w:val="a6"/>
        <w:rPr>
          <w:rFonts w:ascii="Times New Roman" w:hAnsi="Times New Roman" w:cs="Times New Roman"/>
          <w:b/>
        </w:rPr>
      </w:pPr>
    </w:p>
    <w:p w14:paraId="2869E1D0" w14:textId="04AD73B2" w:rsidR="0085678B" w:rsidRPr="00660140" w:rsidRDefault="0085678B" w:rsidP="0085678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Fonts w:ascii="Times New Roman" w:hAnsi="Times New Roman" w:cs="Times New Roman"/>
          <w:b/>
          <w:color w:val="auto"/>
          <w:sz w:val="28"/>
          <w:szCs w:val="28"/>
        </w:rPr>
        <w:t>Дата проведения:</w:t>
      </w:r>
      <w:r w:rsidR="009547A0">
        <w:rPr>
          <w:rFonts w:ascii="Times New Roman" w:hAnsi="Times New Roman" w:cs="Times New Roman"/>
          <w:color w:val="auto"/>
          <w:sz w:val="28"/>
          <w:szCs w:val="28"/>
        </w:rPr>
        <w:t>12.03.202</w:t>
      </w:r>
      <w:r w:rsidR="0048049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0108B704" w14:textId="77777777" w:rsidR="0085678B" w:rsidRPr="00660140" w:rsidRDefault="0085678B" w:rsidP="0085678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Style w:val="23"/>
          <w:rFonts w:eastAsia="Arial Unicode MS"/>
          <w:color w:val="auto"/>
        </w:rPr>
        <w:t>Присутствуют</w:t>
      </w:r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60140">
        <w:rPr>
          <w:rFonts w:ascii="Times New Roman" w:hAnsi="Times New Roman" w:cs="Times New Roman"/>
          <w:color w:val="auto"/>
          <w:sz w:val="28"/>
          <w:szCs w:val="28"/>
        </w:rPr>
        <w:t>зам.дир</w:t>
      </w:r>
      <w:proofErr w:type="spellEnd"/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 по УВР, руководители ШМО, молодые социалисты,   наставники.</w:t>
      </w:r>
    </w:p>
    <w:p w14:paraId="4661CEBF" w14:textId="77777777" w:rsidR="0085678B" w:rsidRDefault="0085678B" w:rsidP="0085678B">
      <w:pPr>
        <w:spacing w:before="100" w:beforeAutospacing="1" w:after="119"/>
        <w:rPr>
          <w:b/>
          <w:bCs/>
          <w:sz w:val="24"/>
          <w:szCs w:val="24"/>
        </w:rPr>
      </w:pPr>
      <w:r w:rsidRPr="000E1D0D">
        <w:rPr>
          <w:b/>
          <w:bCs/>
          <w:sz w:val="24"/>
          <w:szCs w:val="24"/>
        </w:rPr>
        <w:t>Тема заседания: «Педагогическая мастерская»</w:t>
      </w:r>
    </w:p>
    <w:p w14:paraId="31455B5E" w14:textId="77777777" w:rsidR="0085678B" w:rsidRPr="008D733A" w:rsidRDefault="0085678B" w:rsidP="0085678B">
      <w:pPr>
        <w:spacing w:before="100" w:beforeAutospacing="1" w:after="119"/>
        <w:rPr>
          <w:sz w:val="28"/>
          <w:szCs w:val="28"/>
        </w:rPr>
      </w:pPr>
      <w:r w:rsidRPr="008D733A">
        <w:rPr>
          <w:b/>
          <w:bCs/>
          <w:i/>
          <w:iCs/>
          <w:color w:val="000000"/>
          <w:sz w:val="28"/>
          <w:szCs w:val="28"/>
        </w:rPr>
        <w:t>Цель</w:t>
      </w:r>
      <w:r w:rsidRPr="008D733A">
        <w:rPr>
          <w:color w:val="000000"/>
          <w:sz w:val="28"/>
          <w:szCs w:val="28"/>
        </w:rPr>
        <w:t xml:space="preserve">:  </w:t>
      </w:r>
      <w:r w:rsidRPr="008D733A">
        <w:rPr>
          <w:color w:val="000000"/>
          <w:sz w:val="28"/>
          <w:szCs w:val="28"/>
          <w:shd w:val="clear" w:color="auto" w:fill="FFFFFF"/>
        </w:rPr>
        <w:t>Совершенствование навыков учителя в планировании современного урока в рамках</w:t>
      </w:r>
      <w:r>
        <w:rPr>
          <w:color w:val="000000"/>
          <w:sz w:val="28"/>
          <w:szCs w:val="28"/>
          <w:shd w:val="clear" w:color="auto" w:fill="FFFFFF"/>
        </w:rPr>
        <w:t xml:space="preserve"> ОГС</w:t>
      </w:r>
      <w:r w:rsidRPr="008D733A">
        <w:rPr>
          <w:color w:val="000000"/>
          <w:sz w:val="28"/>
          <w:szCs w:val="28"/>
          <w:shd w:val="clear" w:color="auto" w:fill="FFFFFF"/>
        </w:rPr>
        <w:t>.</w:t>
      </w:r>
    </w:p>
    <w:p w14:paraId="4CCEEC41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Задачи:</w:t>
      </w:r>
    </w:p>
    <w:p w14:paraId="394A61EA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1. Активизировать мыслительную деятельность педагогов в знании требований, структуры современного урока, методики их подготовки в рамках системно-деятельностного подхода.</w:t>
      </w:r>
    </w:p>
    <w:p w14:paraId="759B21DA" w14:textId="77777777" w:rsidR="0085678B" w:rsidRPr="008D733A" w:rsidRDefault="0085678B" w:rsidP="008567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733A">
        <w:rPr>
          <w:rFonts w:ascii="Times New Roman" w:eastAsia="Times New Roman" w:hAnsi="Times New Roman" w:cs="Times New Roman"/>
          <w:sz w:val="28"/>
          <w:szCs w:val="28"/>
        </w:rPr>
        <w:t>2. Коллективно разработать  методические рекомендации   для подготовки к уроку в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 ОГС</w:t>
      </w:r>
      <w:r w:rsidRPr="008D73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E8BD9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8D733A">
        <w:rPr>
          <w:rFonts w:ascii="Times New Roman" w:hAnsi="Times New Roman" w:cs="Times New Roman"/>
          <w:sz w:val="28"/>
          <w:szCs w:val="28"/>
        </w:rPr>
        <w:t>:</w:t>
      </w:r>
    </w:p>
    <w:p w14:paraId="3AF7F426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повышении качества образования </w:t>
      </w:r>
      <w:r w:rsidRPr="008D733A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заи. Директора по УВР – Ахмедова Д.Т.</w:t>
      </w:r>
    </w:p>
    <w:p w14:paraId="555E3A5C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D733A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14:paraId="1AF1AC1F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Принять к сведению вышеизложенную информацию.</w:t>
      </w:r>
    </w:p>
    <w:p w14:paraId="4464ECCA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</w:t>
      </w:r>
      <w:r w:rsidRPr="008D733A">
        <w:rPr>
          <w:rFonts w:ascii="Times New Roman" w:eastAsia="Times New Roman" w:hAnsi="Times New Roman" w:cs="Times New Roman"/>
          <w:sz w:val="28"/>
          <w:szCs w:val="28"/>
        </w:rPr>
        <w:t>«Игра-тренинг»</w:t>
      </w:r>
      <w:r w:rsidRPr="006645D7">
        <w:rPr>
          <w:rFonts w:ascii="Times New Roman" w:hAnsi="Times New Roman" w:cs="Times New Roman"/>
          <w:sz w:val="28"/>
          <w:szCs w:val="28"/>
        </w:rPr>
        <w:t xml:space="preserve"> </w:t>
      </w:r>
      <w:r w:rsidRPr="008D733A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Данько А.Н</w:t>
      </w:r>
    </w:p>
    <w:p w14:paraId="6EDCDED1" w14:textId="77777777" w:rsidR="0085678B" w:rsidRPr="008D733A" w:rsidRDefault="0085678B" w:rsidP="008567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отказывается от традиционного представления результатов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в виде знаний, умений и навыков</w:t>
      </w:r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, которыми учащийся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 овладеть к концу </w:t>
      </w:r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обучения. Требования к результатам обучения сформулированы в виде личностных, метапредметных и предметных результатов.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ГС стандарта -</w:t>
      </w:r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 (УУД). Под УУД понимают «</w:t>
      </w:r>
      <w:proofErr w:type="spellStart"/>
      <w:r w:rsidRPr="008D733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8D733A">
        <w:rPr>
          <w:rFonts w:ascii="Times New Roman" w:eastAsia="Times New Roman" w:hAnsi="Times New Roman" w:cs="Times New Roman"/>
          <w:sz w:val="28"/>
          <w:szCs w:val="28"/>
        </w:rPr>
        <w:t>надпредметные</w:t>
      </w:r>
      <w:proofErr w:type="spellEnd"/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действия» и т.п. Предусматривается отдельная программа - программа формирования универсальных учебных действий.</w:t>
      </w:r>
    </w:p>
    <w:p w14:paraId="2A5CE52C" w14:textId="77777777" w:rsidR="0085678B" w:rsidRPr="008D733A" w:rsidRDefault="0085678B" w:rsidP="008567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На предыдущих заседаниях нашей педагогической мастерской мы говорили о личностно-ориентированном подходе к образованию в условиях перехода на новые образовательные стандарты, о современных педагогических технологиях, о формировании УУД. Сегодня, в рамках </w:t>
      </w:r>
      <w:proofErr w:type="spellStart"/>
      <w:r w:rsidRPr="008D733A">
        <w:rPr>
          <w:rFonts w:ascii="Times New Roman" w:eastAsia="Times New Roman" w:hAnsi="Times New Roman" w:cs="Times New Roman"/>
          <w:sz w:val="28"/>
          <w:szCs w:val="28"/>
        </w:rPr>
        <w:t>педагогоческой</w:t>
      </w:r>
      <w:proofErr w:type="spellEnd"/>
      <w:r w:rsidRPr="008D733A">
        <w:rPr>
          <w:rFonts w:ascii="Times New Roman" w:eastAsia="Times New Roman" w:hAnsi="Times New Roman" w:cs="Times New Roman"/>
          <w:sz w:val="28"/>
          <w:szCs w:val="28"/>
        </w:rPr>
        <w:t xml:space="preserve"> мастерской, мы обсудим вопросы, касающиеся организации и проведения современного урока и разработаем методические рекомендации для подготовки современного урока.</w:t>
      </w:r>
    </w:p>
    <w:p w14:paraId="48D09C87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0611D531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Принять к сведению вышеизложенную информацию.</w:t>
      </w:r>
    </w:p>
    <w:p w14:paraId="752C6CB9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3.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третьем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УВР Данько А.Н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предложила молодым учителям просмотр </w:t>
      </w:r>
      <w:r w:rsidRPr="008D733A">
        <w:rPr>
          <w:rFonts w:ascii="Times New Roman" w:hAnsi="Times New Roman" w:cs="Times New Roman"/>
          <w:sz w:val="28"/>
          <w:szCs w:val="28"/>
        </w:rPr>
        <w:t>видеопрезентации по данной теме в виде закрепления вышеизложенной информации.</w:t>
      </w:r>
    </w:p>
    <w:p w14:paraId="4453F0B0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Решили: </w:t>
      </w:r>
    </w:p>
    <w:p w14:paraId="634576F6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 xml:space="preserve"> Принять к сведению вышеизложенную информацию.</w:t>
      </w:r>
    </w:p>
    <w:p w14:paraId="7AF1B233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4E51E1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Д.Т.-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8D733A">
        <w:rPr>
          <w:rFonts w:ascii="Times New Roman" w:hAnsi="Times New Roman" w:cs="Times New Roman"/>
          <w:sz w:val="28"/>
          <w:szCs w:val="28"/>
        </w:rPr>
        <w:t xml:space="preserve"> проанализировала и подвела итоги о проделанной работе молодых учителей.</w:t>
      </w:r>
    </w:p>
    <w:p w14:paraId="48A7E840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 методического заседания, на основании корректировки в конце мероприятия определили основные проблемные моменты, связанные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компетентностью педагога</w:t>
      </w:r>
      <w:r w:rsidRPr="008D733A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посещение мероприятий по обмену опытом.</w:t>
      </w:r>
    </w:p>
    <w:p w14:paraId="6C85ABF9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5F236FA8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</w:rPr>
        <w:t>Принять к сведению выступления докладчиков.</w:t>
      </w:r>
    </w:p>
    <w:p w14:paraId="6D7F7824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33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E30DD6F" w14:textId="77777777" w:rsidR="0085678B" w:rsidRPr="008D733A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3ABDBF1" w14:textId="77777777" w:rsidR="0085678B" w:rsidRPr="00D43451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МС</w:t>
      </w:r>
      <w:r w:rsidRPr="00D43451">
        <w:rPr>
          <w:rFonts w:ascii="Times New Roman" w:hAnsi="Times New Roman" w:cs="Times New Roman"/>
          <w:sz w:val="28"/>
          <w:szCs w:val="28"/>
        </w:rPr>
        <w:t>:</w:t>
      </w:r>
      <w:r w:rsidRPr="00D43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Данько А.Н.</w:t>
      </w:r>
    </w:p>
    <w:p w14:paraId="3321869E" w14:textId="77777777" w:rsidR="0085678B" w:rsidRPr="00D43451" w:rsidRDefault="0085678B" w:rsidP="0085678B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Секретарь</w:t>
      </w:r>
      <w:r w:rsidRPr="00D434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</w:t>
      </w:r>
    </w:p>
    <w:p w14:paraId="28361B9D" w14:textId="77777777" w:rsidR="0085678B" w:rsidRDefault="0085678B">
      <w:pPr>
        <w:spacing w:line="360" w:lineRule="auto"/>
      </w:pPr>
    </w:p>
    <w:p w14:paraId="3ECE2310" w14:textId="77777777" w:rsidR="009547A0" w:rsidRDefault="009547A0">
      <w:pPr>
        <w:spacing w:line="360" w:lineRule="auto"/>
      </w:pPr>
    </w:p>
    <w:p w14:paraId="0523EC2A" w14:textId="77777777" w:rsidR="009547A0" w:rsidRDefault="009547A0">
      <w:pPr>
        <w:spacing w:line="360" w:lineRule="auto"/>
      </w:pPr>
    </w:p>
    <w:p w14:paraId="4E27C872" w14:textId="77777777" w:rsidR="009547A0" w:rsidRDefault="009547A0">
      <w:pPr>
        <w:spacing w:line="360" w:lineRule="auto"/>
      </w:pPr>
    </w:p>
    <w:p w14:paraId="6741984D" w14:textId="77777777" w:rsidR="009547A0" w:rsidRDefault="009547A0">
      <w:pPr>
        <w:spacing w:line="360" w:lineRule="auto"/>
      </w:pPr>
    </w:p>
    <w:p w14:paraId="5A7CA879" w14:textId="77777777" w:rsidR="009547A0" w:rsidRDefault="009547A0">
      <w:pPr>
        <w:spacing w:line="360" w:lineRule="auto"/>
      </w:pPr>
    </w:p>
    <w:p w14:paraId="7B581660" w14:textId="77777777" w:rsidR="009547A0" w:rsidRDefault="009547A0">
      <w:pPr>
        <w:spacing w:line="360" w:lineRule="auto"/>
      </w:pPr>
    </w:p>
    <w:p w14:paraId="7D5F5AB4" w14:textId="77777777" w:rsidR="009547A0" w:rsidRDefault="009547A0">
      <w:pPr>
        <w:spacing w:line="360" w:lineRule="auto"/>
      </w:pPr>
    </w:p>
    <w:p w14:paraId="4E27B914" w14:textId="77777777" w:rsidR="009547A0" w:rsidRDefault="009547A0">
      <w:pPr>
        <w:spacing w:line="360" w:lineRule="auto"/>
      </w:pPr>
    </w:p>
    <w:p w14:paraId="64F420AF" w14:textId="77777777" w:rsidR="009547A0" w:rsidRDefault="009547A0">
      <w:pPr>
        <w:spacing w:line="360" w:lineRule="auto"/>
      </w:pPr>
    </w:p>
    <w:p w14:paraId="0496D369" w14:textId="77777777" w:rsidR="009547A0" w:rsidRDefault="009547A0">
      <w:pPr>
        <w:spacing w:line="360" w:lineRule="auto"/>
      </w:pPr>
    </w:p>
    <w:p w14:paraId="293923F6" w14:textId="77777777" w:rsidR="009547A0" w:rsidRDefault="009547A0">
      <w:pPr>
        <w:spacing w:line="360" w:lineRule="auto"/>
      </w:pPr>
    </w:p>
    <w:p w14:paraId="10254C6B" w14:textId="77777777" w:rsidR="009547A0" w:rsidRDefault="009547A0">
      <w:pPr>
        <w:spacing w:line="360" w:lineRule="auto"/>
      </w:pPr>
    </w:p>
    <w:p w14:paraId="01F15341" w14:textId="77777777" w:rsidR="009547A0" w:rsidRDefault="009547A0">
      <w:pPr>
        <w:spacing w:line="360" w:lineRule="auto"/>
      </w:pPr>
    </w:p>
    <w:p w14:paraId="2213A8CD" w14:textId="77777777" w:rsidR="009547A0" w:rsidRDefault="009547A0">
      <w:pPr>
        <w:spacing w:line="360" w:lineRule="auto"/>
      </w:pPr>
    </w:p>
    <w:p w14:paraId="673F7F30" w14:textId="77777777" w:rsidR="009547A0" w:rsidRDefault="009547A0">
      <w:pPr>
        <w:spacing w:line="360" w:lineRule="auto"/>
      </w:pPr>
    </w:p>
    <w:p w14:paraId="09FF468F" w14:textId="77777777" w:rsidR="009547A0" w:rsidRDefault="009547A0">
      <w:pPr>
        <w:spacing w:line="360" w:lineRule="auto"/>
      </w:pPr>
    </w:p>
    <w:p w14:paraId="21428191" w14:textId="77777777" w:rsidR="009547A0" w:rsidRDefault="009547A0">
      <w:pPr>
        <w:spacing w:line="360" w:lineRule="auto"/>
      </w:pPr>
    </w:p>
    <w:p w14:paraId="0F715233" w14:textId="77777777" w:rsidR="009547A0" w:rsidRDefault="009547A0">
      <w:pPr>
        <w:spacing w:line="360" w:lineRule="auto"/>
      </w:pPr>
    </w:p>
    <w:p w14:paraId="096B1CB0" w14:textId="77777777" w:rsidR="009547A0" w:rsidRDefault="009547A0">
      <w:pPr>
        <w:spacing w:line="360" w:lineRule="auto"/>
      </w:pPr>
    </w:p>
    <w:p w14:paraId="6D383B37" w14:textId="77777777" w:rsidR="009547A0" w:rsidRDefault="009547A0">
      <w:pPr>
        <w:spacing w:line="360" w:lineRule="auto"/>
      </w:pPr>
    </w:p>
    <w:p w14:paraId="21449E6D" w14:textId="77777777" w:rsidR="009547A0" w:rsidRDefault="009547A0">
      <w:pPr>
        <w:spacing w:line="360" w:lineRule="auto"/>
      </w:pPr>
    </w:p>
    <w:p w14:paraId="607E6F5F" w14:textId="77777777" w:rsidR="009547A0" w:rsidRDefault="009547A0">
      <w:pPr>
        <w:spacing w:line="360" w:lineRule="auto"/>
      </w:pPr>
    </w:p>
    <w:p w14:paraId="6D837D0E" w14:textId="77777777" w:rsidR="009547A0" w:rsidRDefault="009547A0">
      <w:pPr>
        <w:spacing w:line="360" w:lineRule="auto"/>
      </w:pPr>
    </w:p>
    <w:p w14:paraId="6861715A" w14:textId="77777777" w:rsidR="009547A0" w:rsidRDefault="009547A0">
      <w:pPr>
        <w:spacing w:line="360" w:lineRule="auto"/>
      </w:pPr>
    </w:p>
    <w:p w14:paraId="7D467FDB" w14:textId="77777777" w:rsidR="009547A0" w:rsidRDefault="009547A0">
      <w:pPr>
        <w:spacing w:line="360" w:lineRule="auto"/>
      </w:pPr>
    </w:p>
    <w:p w14:paraId="14A3DF8F" w14:textId="77777777" w:rsidR="009547A0" w:rsidRDefault="009547A0">
      <w:pPr>
        <w:spacing w:line="360" w:lineRule="auto"/>
      </w:pPr>
    </w:p>
    <w:p w14:paraId="6DC4331C" w14:textId="77777777" w:rsidR="009547A0" w:rsidRDefault="009547A0">
      <w:pPr>
        <w:spacing w:line="360" w:lineRule="auto"/>
      </w:pPr>
    </w:p>
    <w:p w14:paraId="1AE9A1ED" w14:textId="77777777" w:rsidR="009547A0" w:rsidRDefault="009547A0">
      <w:pPr>
        <w:spacing w:line="360" w:lineRule="auto"/>
      </w:pPr>
    </w:p>
    <w:p w14:paraId="0FF5B22E" w14:textId="77777777" w:rsidR="009547A0" w:rsidRPr="0085678B" w:rsidRDefault="009547A0" w:rsidP="009547A0">
      <w:pPr>
        <w:pStyle w:val="22"/>
        <w:shd w:val="clear" w:color="auto" w:fill="auto"/>
        <w:spacing w:before="0" w:line="475" w:lineRule="exact"/>
        <w:ind w:firstLine="0"/>
        <w:jc w:val="center"/>
        <w:rPr>
          <w:lang w:val="ru-RU"/>
        </w:rPr>
      </w:pPr>
      <w:r w:rsidRPr="009547A0">
        <w:rPr>
          <w:b/>
          <w:bCs/>
          <w:lang w:val="ru-RU"/>
        </w:rPr>
        <w:t>Протокол № 4</w:t>
      </w:r>
    </w:p>
    <w:p w14:paraId="5FC14136" w14:textId="77777777" w:rsidR="009547A0" w:rsidRPr="00E7485F" w:rsidRDefault="009547A0" w:rsidP="009547A0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>Заседания методического совета СОШ № 60</w:t>
      </w:r>
    </w:p>
    <w:p w14:paraId="13EF9ECB" w14:textId="77777777" w:rsidR="009547A0" w:rsidRPr="00E7485F" w:rsidRDefault="009547A0" w:rsidP="009547A0">
      <w:pPr>
        <w:pStyle w:val="20"/>
        <w:keepNext/>
        <w:keepLines/>
        <w:shd w:val="clear" w:color="auto" w:fill="auto"/>
        <w:spacing w:after="6" w:line="280" w:lineRule="exact"/>
        <w:jc w:val="center"/>
        <w:rPr>
          <w:lang w:val="ru-RU"/>
        </w:rPr>
      </w:pPr>
      <w:r w:rsidRPr="00E7485F">
        <w:rPr>
          <w:lang w:val="ru-RU"/>
        </w:rPr>
        <w:t xml:space="preserve"> по работе с молодыми специалистами</w:t>
      </w:r>
    </w:p>
    <w:p w14:paraId="6AAB93FB" w14:textId="77777777" w:rsidR="009547A0" w:rsidRDefault="009547A0" w:rsidP="009547A0">
      <w:pPr>
        <w:pStyle w:val="a6"/>
        <w:rPr>
          <w:rFonts w:ascii="Times New Roman" w:hAnsi="Times New Roman" w:cs="Times New Roman"/>
          <w:b/>
        </w:rPr>
      </w:pPr>
    </w:p>
    <w:p w14:paraId="5358F3E7" w14:textId="5890D7EC" w:rsidR="009547A0" w:rsidRPr="00660140" w:rsidRDefault="009547A0" w:rsidP="009547A0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Fonts w:ascii="Times New Roman" w:hAnsi="Times New Roman" w:cs="Times New Roman"/>
          <w:b/>
          <w:color w:val="auto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color w:val="auto"/>
          <w:sz w:val="28"/>
          <w:szCs w:val="28"/>
        </w:rPr>
        <w:t>26.05.202</w:t>
      </w:r>
      <w:r w:rsidR="0048049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1691B817" w14:textId="77777777" w:rsidR="009547A0" w:rsidRPr="00044184" w:rsidRDefault="009547A0" w:rsidP="009547A0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660140">
        <w:rPr>
          <w:rStyle w:val="23"/>
          <w:rFonts w:eastAsia="Arial Unicode MS"/>
          <w:color w:val="auto"/>
        </w:rPr>
        <w:t>Присутствуют</w:t>
      </w:r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60140">
        <w:rPr>
          <w:rFonts w:ascii="Times New Roman" w:hAnsi="Times New Roman" w:cs="Times New Roman"/>
          <w:color w:val="auto"/>
          <w:sz w:val="28"/>
          <w:szCs w:val="28"/>
        </w:rPr>
        <w:t>зам.дир</w:t>
      </w:r>
      <w:proofErr w:type="spellEnd"/>
      <w:r w:rsidRPr="00660140">
        <w:rPr>
          <w:rFonts w:ascii="Times New Roman" w:hAnsi="Times New Roman" w:cs="Times New Roman"/>
          <w:color w:val="auto"/>
          <w:sz w:val="28"/>
          <w:szCs w:val="28"/>
        </w:rPr>
        <w:t xml:space="preserve"> по УВР, руководители ШМО, молодые социалисты,   наставники.</w:t>
      </w:r>
    </w:p>
    <w:p w14:paraId="6F5015A8" w14:textId="77777777" w:rsidR="009547A0" w:rsidRPr="00044184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184"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Pr="00044184">
        <w:rPr>
          <w:rFonts w:ascii="Times New Roman" w:hAnsi="Times New Roman" w:cs="Times New Roman"/>
          <w:sz w:val="28"/>
          <w:szCs w:val="28"/>
        </w:rPr>
        <w:t xml:space="preserve"> «Инновационная и экспериментальная деятельность педагога» </w:t>
      </w:r>
    </w:p>
    <w:p w14:paraId="6E5BBCEC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6BA358" w14:textId="77777777" w:rsidR="009547A0" w:rsidRPr="00044184" w:rsidRDefault="009547A0" w:rsidP="009547A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044184">
        <w:rPr>
          <w:rFonts w:ascii="Times New Roman" w:hAnsi="Times New Roman" w:cs="Times New Roman"/>
          <w:sz w:val="28"/>
          <w:szCs w:val="28"/>
        </w:rPr>
        <w:t>По первому вопросу «Подведение итогов работы деятельности молодых специалистов, определение перспективных направлений деятельности на 2022-2023 учебный год» выступила зам. директора по УВР – Данько А.Н.</w:t>
      </w:r>
    </w:p>
    <w:p w14:paraId="4C663951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18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08B1A3CF" w14:textId="77777777" w:rsidR="009547A0" w:rsidRPr="00044184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184">
        <w:rPr>
          <w:rFonts w:ascii="Times New Roman" w:hAnsi="Times New Roman" w:cs="Times New Roman"/>
          <w:sz w:val="28"/>
          <w:szCs w:val="28"/>
        </w:rPr>
        <w:t>Принять к сведению вышеизложенную информацию.</w:t>
      </w:r>
    </w:p>
    <w:p w14:paraId="21E5E556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AD2">
        <w:rPr>
          <w:rFonts w:ascii="Times New Roman" w:hAnsi="Times New Roman" w:cs="Times New Roman"/>
          <w:sz w:val="28"/>
          <w:szCs w:val="28"/>
        </w:rPr>
        <w:t xml:space="preserve">         По второму вопросу слушали зам. директора по УВР Ахмедову Д.Т.</w:t>
      </w:r>
      <w:r>
        <w:rPr>
          <w:rFonts w:ascii="Times New Roman" w:hAnsi="Times New Roman" w:cs="Times New Roman"/>
          <w:sz w:val="28"/>
          <w:szCs w:val="28"/>
        </w:rPr>
        <w:t xml:space="preserve"> Она рассказала о совместной работе библиотеки школы </w:t>
      </w:r>
      <w:r w:rsidRPr="008F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педагогическим коллективом. Для оказания помощи в проведении уроков организовывались </w:t>
      </w:r>
      <w:r w:rsidRPr="008F0AD2">
        <w:rPr>
          <w:rFonts w:ascii="Times New Roman" w:hAnsi="Times New Roman" w:cs="Times New Roman"/>
          <w:sz w:val="28"/>
          <w:szCs w:val="28"/>
        </w:rPr>
        <w:t>совместные книжные выставки, конкурсы рисунков, библиотечные уроки, тема</w:t>
      </w:r>
      <w:r>
        <w:rPr>
          <w:rFonts w:ascii="Times New Roman" w:hAnsi="Times New Roman" w:cs="Times New Roman"/>
          <w:sz w:val="28"/>
          <w:szCs w:val="28"/>
        </w:rPr>
        <w:t>тические линейки, а также выставки, приуроченные к знаменательным датам.</w:t>
      </w:r>
    </w:p>
    <w:p w14:paraId="0B9BE35F" w14:textId="77777777" w:rsidR="009547A0" w:rsidRPr="008F0AD2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AD2">
        <w:rPr>
          <w:rFonts w:ascii="Times New Roman" w:hAnsi="Times New Roman" w:cs="Times New Roman"/>
          <w:bCs/>
          <w:sz w:val="28"/>
          <w:szCs w:val="28"/>
        </w:rPr>
        <w:t xml:space="preserve">Решили: </w:t>
      </w:r>
    </w:p>
    <w:p w14:paraId="766E5FCB" w14:textId="77777777" w:rsidR="009547A0" w:rsidRPr="008F0AD2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0AD2">
        <w:rPr>
          <w:rFonts w:ascii="Times New Roman" w:hAnsi="Times New Roman" w:cs="Times New Roman"/>
          <w:sz w:val="28"/>
          <w:szCs w:val="28"/>
        </w:rPr>
        <w:t>Принять к сведению вышеизложенную информацию.</w:t>
      </w:r>
    </w:p>
    <w:p w14:paraId="035DD600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E77D2A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–Данько А.Н</w:t>
      </w:r>
      <w:r w:rsidRPr="008F0AD2">
        <w:rPr>
          <w:rFonts w:ascii="Times New Roman" w:hAnsi="Times New Roman" w:cs="Times New Roman"/>
          <w:sz w:val="28"/>
          <w:szCs w:val="28"/>
        </w:rPr>
        <w:t xml:space="preserve">. проанализировала и подвела итоги о </w:t>
      </w:r>
      <w:r w:rsidRPr="008F0AD2">
        <w:rPr>
          <w:rFonts w:ascii="Times New Roman" w:hAnsi="Times New Roman" w:cs="Times New Roman"/>
          <w:sz w:val="28"/>
          <w:szCs w:val="28"/>
        </w:rPr>
        <w:lastRenderedPageBreak/>
        <w:t>прод</w:t>
      </w:r>
      <w:r>
        <w:rPr>
          <w:rFonts w:ascii="Times New Roman" w:hAnsi="Times New Roman" w:cs="Times New Roman"/>
          <w:sz w:val="28"/>
          <w:szCs w:val="28"/>
        </w:rPr>
        <w:t>еланной работе молодых учителей в течении учебного года.</w:t>
      </w:r>
    </w:p>
    <w:p w14:paraId="68B992D1" w14:textId="77777777" w:rsidR="009547A0" w:rsidRPr="008F0AD2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AD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 методического заседания, на основании корректировки в конце определили основные проблемные моменты, связанные с компетентностью педагога. Выстроили план повышения квалификации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 следующий учебный год</w:t>
      </w:r>
      <w:r w:rsidRPr="008F0AD2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посещение мероприятий по обмену опытом.</w:t>
      </w:r>
    </w:p>
    <w:p w14:paraId="32423E9C" w14:textId="77777777" w:rsidR="009547A0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268A29E" w14:textId="77777777" w:rsidR="009547A0" w:rsidRPr="008F0AD2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AD2">
        <w:rPr>
          <w:rFonts w:ascii="Times New Roman" w:hAnsi="Times New Roman" w:cs="Times New Roman"/>
          <w:sz w:val="28"/>
          <w:szCs w:val="28"/>
        </w:rPr>
        <w:t>Решили:</w:t>
      </w:r>
    </w:p>
    <w:p w14:paraId="733346DC" w14:textId="77777777" w:rsidR="009547A0" w:rsidRPr="008F0AD2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AD2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вышеизложенную информацию</w:t>
      </w:r>
      <w:r w:rsidRPr="008F0AD2">
        <w:rPr>
          <w:rFonts w:ascii="Times New Roman" w:hAnsi="Times New Roman" w:cs="Times New Roman"/>
          <w:sz w:val="28"/>
          <w:szCs w:val="28"/>
        </w:rPr>
        <w:t>.</w:t>
      </w:r>
    </w:p>
    <w:p w14:paraId="1132605C" w14:textId="77777777" w:rsidR="009547A0" w:rsidRPr="006F48AB" w:rsidRDefault="009547A0" w:rsidP="009547A0">
      <w:pPr>
        <w:pStyle w:val="a7"/>
        <w:spacing w:after="0" w:line="360" w:lineRule="auto"/>
        <w:ind w:firstLine="567"/>
      </w:pPr>
      <w:r w:rsidRPr="006F48AB">
        <w:rPr>
          <w:lang w:val="en-US"/>
        </w:rPr>
        <w:t> </w:t>
      </w:r>
    </w:p>
    <w:p w14:paraId="54A75567" w14:textId="77777777" w:rsidR="009547A0" w:rsidRPr="00D43451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МС</w:t>
      </w:r>
      <w:r w:rsidRPr="00D43451">
        <w:rPr>
          <w:rFonts w:ascii="Times New Roman" w:hAnsi="Times New Roman" w:cs="Times New Roman"/>
          <w:sz w:val="28"/>
          <w:szCs w:val="28"/>
        </w:rPr>
        <w:t>:</w:t>
      </w:r>
      <w:r w:rsidRPr="00D43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Данько А.Н.</w:t>
      </w:r>
    </w:p>
    <w:p w14:paraId="32844229" w14:textId="77777777" w:rsidR="009547A0" w:rsidRPr="00D43451" w:rsidRDefault="009547A0" w:rsidP="009547A0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451">
        <w:rPr>
          <w:rFonts w:ascii="Times New Roman" w:hAnsi="Times New Roman" w:cs="Times New Roman"/>
          <w:sz w:val="28"/>
          <w:szCs w:val="28"/>
        </w:rPr>
        <w:t>Секретарь</w:t>
      </w:r>
      <w:r w:rsidRPr="00D434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</w:t>
      </w:r>
    </w:p>
    <w:p w14:paraId="16EAEE65" w14:textId="77777777" w:rsidR="009547A0" w:rsidRPr="000E1D0D" w:rsidRDefault="009547A0" w:rsidP="009547A0">
      <w:pPr>
        <w:rPr>
          <w:sz w:val="24"/>
          <w:szCs w:val="24"/>
        </w:rPr>
      </w:pPr>
    </w:p>
    <w:p w14:paraId="1C438F93" w14:textId="77777777" w:rsidR="002C70A4" w:rsidRDefault="002C70A4">
      <w:pPr>
        <w:sectPr w:rsidR="002C70A4">
          <w:pgSz w:w="11910" w:h="16840"/>
          <w:pgMar w:top="1040" w:right="740" w:bottom="280" w:left="1680" w:header="720" w:footer="720" w:gutter="0"/>
          <w:cols w:space="720"/>
        </w:sectPr>
      </w:pPr>
    </w:p>
    <w:p w14:paraId="66E7BB4A" w14:textId="77777777" w:rsidR="00874A90" w:rsidRDefault="00874A90" w:rsidP="0038217D">
      <w:pPr>
        <w:spacing w:before="56"/>
        <w:ind w:left="1327" w:right="848"/>
        <w:jc w:val="center"/>
      </w:pPr>
    </w:p>
    <w:sectPr w:rsidR="00874A90">
      <w:pgSz w:w="11910" w:h="16840"/>
      <w:pgMar w:top="15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C85"/>
    <w:multiLevelType w:val="hybridMultilevel"/>
    <w:tmpl w:val="3D041624"/>
    <w:lvl w:ilvl="0" w:tplc="EAFC560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DC0A18">
      <w:start w:val="1"/>
      <w:numFmt w:val="decimal"/>
      <w:lvlText w:val="%2)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BB2189C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8E723FD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B4522C62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0660D2A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225C6BC4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7" w:tplc="99528E2E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E9DAD330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1D01090"/>
    <w:multiLevelType w:val="hybridMultilevel"/>
    <w:tmpl w:val="4C5252AE"/>
    <w:lvl w:ilvl="0" w:tplc="504A8058">
      <w:start w:val="1"/>
      <w:numFmt w:val="decimal"/>
      <w:lvlText w:val="%1."/>
      <w:lvlJc w:val="left"/>
      <w:pPr>
        <w:ind w:left="73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2096AA">
      <w:start w:val="1"/>
      <w:numFmt w:val="decimal"/>
      <w:lvlText w:val="%2."/>
      <w:lvlJc w:val="left"/>
      <w:pPr>
        <w:ind w:left="13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00AC2D6">
      <w:start w:val="1"/>
      <w:numFmt w:val="decimal"/>
      <w:lvlText w:val="%3)"/>
      <w:lvlJc w:val="left"/>
      <w:pPr>
        <w:ind w:left="1438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FDB262EC">
      <w:numFmt w:val="bullet"/>
      <w:lvlText w:val="•"/>
      <w:lvlJc w:val="left"/>
      <w:pPr>
        <w:ind w:left="2445" w:hanging="339"/>
      </w:pPr>
      <w:rPr>
        <w:rFonts w:hint="default"/>
        <w:lang w:val="ru-RU" w:eastAsia="en-US" w:bidi="ar-SA"/>
      </w:rPr>
    </w:lvl>
    <w:lvl w:ilvl="4" w:tplc="96584A1A">
      <w:numFmt w:val="bullet"/>
      <w:lvlText w:val="•"/>
      <w:lvlJc w:val="left"/>
      <w:pPr>
        <w:ind w:left="3451" w:hanging="339"/>
      </w:pPr>
      <w:rPr>
        <w:rFonts w:hint="default"/>
        <w:lang w:val="ru-RU" w:eastAsia="en-US" w:bidi="ar-SA"/>
      </w:rPr>
    </w:lvl>
    <w:lvl w:ilvl="5" w:tplc="57EED80E">
      <w:numFmt w:val="bullet"/>
      <w:lvlText w:val="•"/>
      <w:lvlJc w:val="left"/>
      <w:pPr>
        <w:ind w:left="4457" w:hanging="339"/>
      </w:pPr>
      <w:rPr>
        <w:rFonts w:hint="default"/>
        <w:lang w:val="ru-RU" w:eastAsia="en-US" w:bidi="ar-SA"/>
      </w:rPr>
    </w:lvl>
    <w:lvl w:ilvl="6" w:tplc="4CDA9DB4">
      <w:numFmt w:val="bullet"/>
      <w:lvlText w:val="•"/>
      <w:lvlJc w:val="left"/>
      <w:pPr>
        <w:ind w:left="5463" w:hanging="339"/>
      </w:pPr>
      <w:rPr>
        <w:rFonts w:hint="default"/>
        <w:lang w:val="ru-RU" w:eastAsia="en-US" w:bidi="ar-SA"/>
      </w:rPr>
    </w:lvl>
    <w:lvl w:ilvl="7" w:tplc="782E12D4">
      <w:numFmt w:val="bullet"/>
      <w:lvlText w:val="•"/>
      <w:lvlJc w:val="left"/>
      <w:pPr>
        <w:ind w:left="6469" w:hanging="339"/>
      </w:pPr>
      <w:rPr>
        <w:rFonts w:hint="default"/>
        <w:lang w:val="ru-RU" w:eastAsia="en-US" w:bidi="ar-SA"/>
      </w:rPr>
    </w:lvl>
    <w:lvl w:ilvl="8" w:tplc="996074E8">
      <w:numFmt w:val="bullet"/>
      <w:lvlText w:val="•"/>
      <w:lvlJc w:val="left"/>
      <w:pPr>
        <w:ind w:left="7474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445E0810"/>
    <w:multiLevelType w:val="hybridMultilevel"/>
    <w:tmpl w:val="070CBFB8"/>
    <w:lvl w:ilvl="0" w:tplc="73FE66B0">
      <w:numFmt w:val="bullet"/>
      <w:lvlText w:val="-"/>
      <w:lvlJc w:val="left"/>
      <w:pPr>
        <w:ind w:left="1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EF904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A21EFE32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57A25E9E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453EC2D0">
      <w:numFmt w:val="bullet"/>
      <w:lvlText w:val="•"/>
      <w:lvlJc w:val="left"/>
      <w:pPr>
        <w:ind w:left="3890" w:hanging="164"/>
      </w:pPr>
      <w:rPr>
        <w:rFonts w:hint="default"/>
        <w:lang w:val="ru-RU" w:eastAsia="en-US" w:bidi="ar-SA"/>
      </w:rPr>
    </w:lvl>
    <w:lvl w:ilvl="5" w:tplc="4A8679AE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 w:tplc="A8843FBC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7" w:tplc="5958D90A">
      <w:numFmt w:val="bullet"/>
      <w:lvlText w:val="•"/>
      <w:lvlJc w:val="left"/>
      <w:pPr>
        <w:ind w:left="6688" w:hanging="164"/>
      </w:pPr>
      <w:rPr>
        <w:rFonts w:hint="default"/>
        <w:lang w:val="ru-RU" w:eastAsia="en-US" w:bidi="ar-SA"/>
      </w:rPr>
    </w:lvl>
    <w:lvl w:ilvl="8" w:tplc="F21CBB50">
      <w:numFmt w:val="bullet"/>
      <w:lvlText w:val="•"/>
      <w:lvlJc w:val="left"/>
      <w:pPr>
        <w:ind w:left="762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B053949"/>
    <w:multiLevelType w:val="hybridMultilevel"/>
    <w:tmpl w:val="AA4CB286"/>
    <w:lvl w:ilvl="0" w:tplc="374473A0">
      <w:numFmt w:val="bullet"/>
      <w:lvlText w:val="-"/>
      <w:lvlJc w:val="left"/>
      <w:pPr>
        <w:ind w:left="13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F43750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2" w:tplc="53AC5052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E4809B34">
      <w:numFmt w:val="bullet"/>
      <w:lvlText w:val="•"/>
      <w:lvlJc w:val="left"/>
      <w:pPr>
        <w:ind w:left="3769" w:hanging="164"/>
      </w:pPr>
      <w:rPr>
        <w:rFonts w:hint="default"/>
        <w:lang w:val="ru-RU" w:eastAsia="en-US" w:bidi="ar-SA"/>
      </w:rPr>
    </w:lvl>
    <w:lvl w:ilvl="4" w:tplc="7F347B5C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F7FE6388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ACCA62FE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3F3C4B3E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8" w:tplc="17DCC906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0DD0B4C"/>
    <w:multiLevelType w:val="hybridMultilevel"/>
    <w:tmpl w:val="11487574"/>
    <w:lvl w:ilvl="0" w:tplc="37447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4535">
    <w:abstractNumId w:val="0"/>
  </w:num>
  <w:num w:numId="2" w16cid:durableId="456216390">
    <w:abstractNumId w:val="3"/>
  </w:num>
  <w:num w:numId="3" w16cid:durableId="963004783">
    <w:abstractNumId w:val="1"/>
  </w:num>
  <w:num w:numId="4" w16cid:durableId="1659190517">
    <w:abstractNumId w:val="2"/>
  </w:num>
  <w:num w:numId="5" w16cid:durableId="1924217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58D"/>
    <w:rsid w:val="002314C7"/>
    <w:rsid w:val="002C70A4"/>
    <w:rsid w:val="0038217D"/>
    <w:rsid w:val="0048049D"/>
    <w:rsid w:val="00555C2C"/>
    <w:rsid w:val="00660140"/>
    <w:rsid w:val="00696B1E"/>
    <w:rsid w:val="0081680E"/>
    <w:rsid w:val="0085678B"/>
    <w:rsid w:val="00874A90"/>
    <w:rsid w:val="009547A0"/>
    <w:rsid w:val="00A120D4"/>
    <w:rsid w:val="00A713C2"/>
    <w:rsid w:val="00AB03EC"/>
    <w:rsid w:val="00AD2293"/>
    <w:rsid w:val="00B952B9"/>
    <w:rsid w:val="00C17C19"/>
    <w:rsid w:val="00CC60B3"/>
    <w:rsid w:val="00D3558D"/>
    <w:rsid w:val="00D43451"/>
    <w:rsid w:val="00E7485F"/>
    <w:rsid w:val="00E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9F6"/>
  <w15:docId w15:val="{52EAA219-8AE8-4A43-8D52-8F53308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901" w:right="8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10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character" w:customStyle="1" w:styleId="2">
    <w:name w:val="Заголовок №2_"/>
    <w:basedOn w:val="a0"/>
    <w:link w:val="20"/>
    <w:rsid w:val="00E748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748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748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7485F"/>
    <w:pPr>
      <w:shd w:val="clear" w:color="auto" w:fill="FFFFFF"/>
      <w:autoSpaceDE/>
      <w:autoSpaceDN/>
      <w:spacing w:after="240" w:line="0" w:lineRule="atLeast"/>
      <w:outlineLvl w:val="1"/>
    </w:pPr>
    <w:rPr>
      <w:b/>
      <w:bCs/>
      <w:sz w:val="28"/>
      <w:szCs w:val="28"/>
      <w:lang w:val="en-US"/>
    </w:rPr>
  </w:style>
  <w:style w:type="paragraph" w:customStyle="1" w:styleId="22">
    <w:name w:val="Основной текст (2)"/>
    <w:basedOn w:val="a"/>
    <w:link w:val="21"/>
    <w:rsid w:val="00E7485F"/>
    <w:pPr>
      <w:shd w:val="clear" w:color="auto" w:fill="FFFFFF"/>
      <w:autoSpaceDE/>
      <w:autoSpaceDN/>
      <w:spacing w:before="240" w:line="480" w:lineRule="exact"/>
      <w:ind w:hanging="360"/>
    </w:pPr>
    <w:rPr>
      <w:sz w:val="28"/>
      <w:szCs w:val="28"/>
      <w:lang w:val="en-US"/>
    </w:rPr>
  </w:style>
  <w:style w:type="paragraph" w:styleId="a6">
    <w:name w:val="No Spacing"/>
    <w:uiPriority w:val="1"/>
    <w:qFormat/>
    <w:rsid w:val="00E7485F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Normal (Web)"/>
    <w:basedOn w:val="a"/>
    <w:uiPriority w:val="99"/>
    <w:unhideWhenUsed/>
    <w:rsid w:val="008168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Admim</cp:lastModifiedBy>
  <cp:revision>3</cp:revision>
  <dcterms:created xsi:type="dcterms:W3CDTF">2023-01-23T03:54:00Z</dcterms:created>
  <dcterms:modified xsi:type="dcterms:W3CDTF">2023-07-09T11:35:00Z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