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90" w:rsidRDefault="007D1D6E" w:rsidP="00604D9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7197F">
        <w:rPr>
          <w:b/>
          <w:bCs/>
          <w:color w:val="000000"/>
          <w:sz w:val="28"/>
          <w:szCs w:val="28"/>
          <w:shd w:val="clear" w:color="auto" w:fill="FFFFFF"/>
        </w:rPr>
        <w:t xml:space="preserve">План работы педагога </w:t>
      </w:r>
      <w:r w:rsidR="00604D90">
        <w:rPr>
          <w:b/>
          <w:bCs/>
          <w:color w:val="000000"/>
          <w:sz w:val="28"/>
          <w:szCs w:val="28"/>
          <w:shd w:val="clear" w:color="auto" w:fill="FFFFFF"/>
        </w:rPr>
        <w:t>–</w:t>
      </w:r>
      <w:r w:rsidRPr="0087197F">
        <w:rPr>
          <w:b/>
          <w:bCs/>
          <w:color w:val="000000"/>
          <w:sz w:val="28"/>
          <w:szCs w:val="28"/>
          <w:shd w:val="clear" w:color="auto" w:fill="FFFFFF"/>
        </w:rPr>
        <w:t xml:space="preserve"> наставника</w:t>
      </w:r>
    </w:p>
    <w:p w:rsidR="00BF45E6" w:rsidRDefault="00BF45E6" w:rsidP="00604D90">
      <w:pPr>
        <w:pStyle w:val="a3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F45E6" w:rsidRPr="00BF45E6" w:rsidRDefault="00BF45E6" w:rsidP="00BF45E6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F45E6">
        <w:rPr>
          <w:b/>
          <w:bCs/>
          <w:color w:val="000000"/>
          <w:sz w:val="28"/>
          <w:szCs w:val="28"/>
          <w:shd w:val="clear" w:color="auto" w:fill="FFFFFF"/>
        </w:rPr>
        <w:t>Наставни</w:t>
      </w:r>
      <w:proofErr w:type="gramStart"/>
      <w:r w:rsidRPr="00BF45E6">
        <w:rPr>
          <w:b/>
          <w:bCs/>
          <w:color w:val="000000"/>
          <w:sz w:val="28"/>
          <w:szCs w:val="28"/>
          <w:shd w:val="clear" w:color="auto" w:fill="FFFFFF"/>
        </w:rPr>
        <w:t>к</w:t>
      </w:r>
      <w:r w:rsidRPr="00BF45E6">
        <w:rPr>
          <w:bCs/>
          <w:color w:val="000000"/>
          <w:sz w:val="28"/>
          <w:szCs w:val="28"/>
          <w:shd w:val="clear" w:color="auto" w:fill="FFFFFF"/>
        </w:rPr>
        <w:t>-</w:t>
      </w:r>
      <w:proofErr w:type="gramEnd"/>
      <w:r w:rsidRPr="00BF45E6">
        <w:rPr>
          <w:bCs/>
          <w:color w:val="000000"/>
          <w:sz w:val="28"/>
          <w:szCs w:val="28"/>
        </w:rPr>
        <w:t xml:space="preserve"> </w:t>
      </w:r>
      <w:proofErr w:type="spellStart"/>
      <w:r w:rsidRPr="00BF45E6">
        <w:rPr>
          <w:bCs/>
          <w:color w:val="000000"/>
          <w:sz w:val="28"/>
          <w:szCs w:val="28"/>
        </w:rPr>
        <w:t>Сартаева</w:t>
      </w:r>
      <w:proofErr w:type="spellEnd"/>
      <w:r w:rsidRPr="00BF45E6">
        <w:rPr>
          <w:bCs/>
          <w:color w:val="000000"/>
          <w:sz w:val="28"/>
          <w:szCs w:val="28"/>
        </w:rPr>
        <w:t xml:space="preserve"> Мария </w:t>
      </w:r>
      <w:proofErr w:type="spellStart"/>
      <w:r w:rsidRPr="00BF45E6">
        <w:rPr>
          <w:bCs/>
          <w:color w:val="000000"/>
          <w:sz w:val="28"/>
          <w:szCs w:val="28"/>
        </w:rPr>
        <w:t>Омуткуловна</w:t>
      </w:r>
      <w:proofErr w:type="spellEnd"/>
      <w:r w:rsidRPr="00BF45E6">
        <w:rPr>
          <w:bCs/>
          <w:color w:val="000000"/>
          <w:sz w:val="28"/>
          <w:szCs w:val="28"/>
        </w:rPr>
        <w:t xml:space="preserve"> –учитель английского языка</w:t>
      </w:r>
      <w:r>
        <w:rPr>
          <w:bCs/>
          <w:color w:val="000000"/>
          <w:sz w:val="28"/>
          <w:szCs w:val="28"/>
        </w:rPr>
        <w:t>.</w:t>
      </w:r>
      <w:bookmarkStart w:id="0" w:name="_GoBack"/>
      <w:bookmarkEnd w:id="0"/>
    </w:p>
    <w:p w:rsidR="00BF45E6" w:rsidRPr="00BF45E6" w:rsidRDefault="00BF45E6" w:rsidP="00BF45E6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F45E6">
        <w:rPr>
          <w:bCs/>
          <w:color w:val="000000"/>
          <w:sz w:val="28"/>
          <w:szCs w:val="28"/>
        </w:rPr>
        <w:t>Образовани</w:t>
      </w:r>
      <w:proofErr w:type="gramStart"/>
      <w:r w:rsidRPr="00BF45E6">
        <w:rPr>
          <w:bCs/>
          <w:color w:val="000000"/>
          <w:sz w:val="28"/>
          <w:szCs w:val="28"/>
        </w:rPr>
        <w:t>е-</w:t>
      </w:r>
      <w:proofErr w:type="gramEnd"/>
      <w:r w:rsidRPr="00BF45E6">
        <w:rPr>
          <w:bCs/>
          <w:color w:val="000000"/>
          <w:sz w:val="28"/>
          <w:szCs w:val="28"/>
        </w:rPr>
        <w:t xml:space="preserve"> высшее</w:t>
      </w:r>
    </w:p>
    <w:p w:rsidR="00BF45E6" w:rsidRPr="00BF45E6" w:rsidRDefault="00BF45E6" w:rsidP="00BF45E6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F45E6">
        <w:rPr>
          <w:bCs/>
          <w:color w:val="000000"/>
          <w:sz w:val="28"/>
          <w:szCs w:val="28"/>
        </w:rPr>
        <w:t>Стаж работы-</w:t>
      </w:r>
      <w:r w:rsidR="00A81519">
        <w:rPr>
          <w:bCs/>
          <w:color w:val="000000"/>
          <w:sz w:val="28"/>
          <w:szCs w:val="28"/>
        </w:rPr>
        <w:t xml:space="preserve"> 30 лет</w:t>
      </w:r>
    </w:p>
    <w:p w:rsidR="00604D90" w:rsidRDefault="00BF45E6" w:rsidP="00BF45E6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  <w:shd w:val="clear" w:color="auto" w:fill="FFFFFF"/>
        </w:rPr>
      </w:pPr>
      <w:r w:rsidRPr="00BF45E6">
        <w:rPr>
          <w:b/>
          <w:color w:val="000000"/>
          <w:sz w:val="28"/>
          <w:szCs w:val="28"/>
        </w:rPr>
        <w:t>Молодой специалис</w:t>
      </w:r>
      <w:proofErr w:type="gramStart"/>
      <w:r w:rsidRPr="00BF45E6">
        <w:rPr>
          <w:b/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Адилетова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Айсалкын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Адилетовна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BF45E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F45E6">
        <w:rPr>
          <w:bCs/>
          <w:color w:val="000000"/>
          <w:sz w:val="28"/>
          <w:szCs w:val="28"/>
          <w:shd w:val="clear" w:color="auto" w:fill="FFFFFF"/>
        </w:rPr>
        <w:t>учитель</w:t>
      </w:r>
      <w:r w:rsidR="007D1D6E" w:rsidRPr="00BF45E6">
        <w:rPr>
          <w:color w:val="000000"/>
          <w:sz w:val="28"/>
          <w:szCs w:val="28"/>
        </w:rPr>
        <w:br/>
      </w:r>
      <w:r w:rsidRPr="00BF45E6">
        <w:rPr>
          <w:bCs/>
          <w:color w:val="000000"/>
          <w:sz w:val="28"/>
          <w:szCs w:val="28"/>
          <w:shd w:val="clear" w:color="auto" w:fill="FFFFFF"/>
        </w:rPr>
        <w:t xml:space="preserve"> английского языка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F45E6" w:rsidRPr="00BF45E6" w:rsidRDefault="00BF45E6" w:rsidP="00BF45E6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F45E6">
        <w:rPr>
          <w:bCs/>
          <w:color w:val="000000"/>
          <w:sz w:val="28"/>
          <w:szCs w:val="28"/>
        </w:rPr>
        <w:t>Образовани</w:t>
      </w:r>
      <w:proofErr w:type="gramStart"/>
      <w:r w:rsidRPr="00BF45E6">
        <w:rPr>
          <w:bCs/>
          <w:color w:val="000000"/>
          <w:sz w:val="28"/>
          <w:szCs w:val="28"/>
        </w:rPr>
        <w:t>е-</w:t>
      </w:r>
      <w:proofErr w:type="gramEnd"/>
      <w:r w:rsidRPr="00BF45E6">
        <w:rPr>
          <w:bCs/>
          <w:color w:val="000000"/>
          <w:sz w:val="28"/>
          <w:szCs w:val="28"/>
        </w:rPr>
        <w:t xml:space="preserve"> высшее</w:t>
      </w:r>
    </w:p>
    <w:p w:rsidR="00BF45E6" w:rsidRPr="00BF45E6" w:rsidRDefault="00BF45E6" w:rsidP="00BF45E6">
      <w:pPr>
        <w:pStyle w:val="a3"/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 w:rsidRPr="00BF45E6">
        <w:rPr>
          <w:bCs/>
          <w:color w:val="000000"/>
          <w:sz w:val="28"/>
          <w:szCs w:val="28"/>
        </w:rPr>
        <w:t>Стаж работы-</w:t>
      </w:r>
      <w:r>
        <w:rPr>
          <w:bCs/>
          <w:color w:val="000000"/>
          <w:sz w:val="28"/>
          <w:szCs w:val="28"/>
        </w:rPr>
        <w:t>б/</w:t>
      </w:r>
      <w:proofErr w:type="gramStart"/>
      <w:r>
        <w:rPr>
          <w:bCs/>
          <w:color w:val="000000"/>
          <w:sz w:val="28"/>
          <w:szCs w:val="28"/>
        </w:rPr>
        <w:t>с</w:t>
      </w:r>
      <w:proofErr w:type="gramEnd"/>
    </w:p>
    <w:p w:rsidR="00BF45E6" w:rsidRDefault="00BF45E6" w:rsidP="00BF45E6">
      <w:pPr>
        <w:pStyle w:val="a3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  <w:shd w:val="clear" w:color="auto" w:fill="FFFFFF"/>
        </w:rPr>
      </w:pPr>
    </w:p>
    <w:p w:rsidR="00BF45E6" w:rsidRDefault="007D1D6E" w:rsidP="00BF45E6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87197F">
        <w:rPr>
          <w:color w:val="000000"/>
          <w:sz w:val="28"/>
          <w:szCs w:val="28"/>
        </w:rPr>
        <w:br/>
      </w:r>
      <w:r w:rsidRPr="0087197F">
        <w:rPr>
          <w:b/>
          <w:bCs/>
          <w:color w:val="000000"/>
          <w:sz w:val="28"/>
          <w:szCs w:val="28"/>
          <w:shd w:val="clear" w:color="auto" w:fill="FFFFFF"/>
        </w:rPr>
        <w:t>Цель</w:t>
      </w:r>
      <w:r w:rsidR="00BF45E6">
        <w:rPr>
          <w:b/>
          <w:bCs/>
          <w:color w:val="000000"/>
          <w:sz w:val="28"/>
          <w:szCs w:val="28"/>
          <w:shd w:val="clear" w:color="auto" w:fill="FFFFFF"/>
        </w:rPr>
        <w:t xml:space="preserve"> работы</w:t>
      </w:r>
      <w:r w:rsidRPr="0087197F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Pr="0087197F">
        <w:rPr>
          <w:b/>
          <w:bCs/>
          <w:color w:val="000000"/>
          <w:sz w:val="28"/>
          <w:szCs w:val="28"/>
        </w:rPr>
        <w:t> </w:t>
      </w:r>
      <w:r w:rsidRPr="0087197F">
        <w:rPr>
          <w:color w:val="000000"/>
          <w:sz w:val="28"/>
          <w:szCs w:val="28"/>
        </w:rPr>
        <w:br/>
      </w:r>
      <w:r w:rsidR="00BF45E6">
        <w:rPr>
          <w:color w:val="000000"/>
          <w:sz w:val="28"/>
          <w:szCs w:val="28"/>
          <w:shd w:val="clear" w:color="auto" w:fill="FFFFFF"/>
        </w:rPr>
        <w:t>- С</w:t>
      </w:r>
      <w:r w:rsidRPr="0087197F">
        <w:rPr>
          <w:color w:val="000000"/>
          <w:sz w:val="28"/>
          <w:szCs w:val="28"/>
          <w:shd w:val="clear" w:color="auto" w:fill="FFFFFF"/>
        </w:rPr>
        <w:t>оздание условий для профессионального педагогическо</w:t>
      </w:r>
      <w:r w:rsidR="00BF45E6">
        <w:rPr>
          <w:color w:val="000000"/>
          <w:sz w:val="28"/>
          <w:szCs w:val="28"/>
          <w:shd w:val="clear" w:color="auto" w:fill="FFFFFF"/>
        </w:rPr>
        <w:t>го становления молодого учителя.</w:t>
      </w:r>
    </w:p>
    <w:p w:rsidR="007D1D6E" w:rsidRDefault="00BF45E6" w:rsidP="00BF45E6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 П</w:t>
      </w:r>
      <w:r w:rsidR="007D1D6E" w:rsidRPr="0087197F">
        <w:rPr>
          <w:color w:val="000000"/>
          <w:sz w:val="28"/>
          <w:szCs w:val="28"/>
          <w:shd w:val="clear" w:color="auto" w:fill="FFFFFF"/>
        </w:rPr>
        <w:t xml:space="preserve">одготовка учителя как субъекта профессиональной деятельности, социальной жизни, субъекта личностной самореализации, </w:t>
      </w:r>
      <w:proofErr w:type="spellStart"/>
      <w:r w:rsidR="007D1D6E" w:rsidRPr="0087197F">
        <w:rPr>
          <w:color w:val="000000"/>
          <w:sz w:val="28"/>
          <w:szCs w:val="28"/>
          <w:shd w:val="clear" w:color="auto" w:fill="FFFFFF"/>
        </w:rPr>
        <w:t>самоактуализации</w:t>
      </w:r>
      <w:proofErr w:type="spellEnd"/>
      <w:r w:rsidR="007D1D6E" w:rsidRPr="0087197F">
        <w:rPr>
          <w:color w:val="000000"/>
          <w:sz w:val="28"/>
          <w:szCs w:val="28"/>
          <w:shd w:val="clear" w:color="auto" w:fill="FFFFFF"/>
        </w:rPr>
        <w:t xml:space="preserve"> и самоорганизации.</w:t>
      </w:r>
      <w:r w:rsidR="007D1D6E" w:rsidRPr="0087197F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  <w:shd w:val="clear" w:color="auto" w:fill="FFFFFF"/>
        </w:rPr>
        <w:t>Приоритетные з</w:t>
      </w:r>
      <w:r w:rsidR="007D1D6E" w:rsidRPr="0087197F">
        <w:rPr>
          <w:b/>
          <w:bCs/>
          <w:color w:val="000000"/>
          <w:sz w:val="28"/>
          <w:szCs w:val="28"/>
          <w:shd w:val="clear" w:color="auto" w:fill="FFFFFF"/>
        </w:rPr>
        <w:t>адачи:</w:t>
      </w:r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color w:val="000000"/>
          <w:sz w:val="28"/>
          <w:szCs w:val="28"/>
          <w:shd w:val="clear" w:color="auto" w:fill="FFFFFF"/>
        </w:rPr>
        <w:t>- определить уровень сформированности профессионально значимых качеств и область педагогических затруднений;</w:t>
      </w:r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color w:val="000000"/>
          <w:sz w:val="28"/>
          <w:szCs w:val="28"/>
          <w:shd w:val="clear" w:color="auto" w:fill="FFFFFF"/>
        </w:rPr>
        <w:t>- сформировать потребности у молодого учителя в проектировании своего дальнейшего профессионального развития и совершенствовании профессиональных компетенций;</w:t>
      </w:r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color w:val="000000"/>
          <w:sz w:val="28"/>
          <w:szCs w:val="28"/>
          <w:shd w:val="clear" w:color="auto" w:fill="FFFFFF"/>
        </w:rPr>
        <w:t>- развивать способности и стремления к рефлексии собственной деятельности и самостоятельному управлению своим профессиональным развитием;</w:t>
      </w:r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color w:val="000000"/>
          <w:sz w:val="28"/>
          <w:szCs w:val="28"/>
          <w:shd w:val="clear" w:color="auto" w:fill="FFFFFF"/>
        </w:rPr>
        <w:t>- удовлетворить потребность молодых учителей в непрерывном образовании и оказывать им помощь в преодолении различных затруднений;</w:t>
      </w:r>
      <w:proofErr w:type="gramEnd"/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color w:val="000000"/>
          <w:sz w:val="28"/>
          <w:szCs w:val="28"/>
          <w:shd w:val="clear" w:color="auto" w:fill="FFFFFF"/>
        </w:rPr>
        <w:t>- способствовать формированию индивидуального стиля творческой деятельности педагогов;</w:t>
      </w:r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color w:val="000000"/>
          <w:sz w:val="28"/>
          <w:szCs w:val="28"/>
          <w:shd w:val="clear" w:color="auto" w:fill="FFFFFF"/>
        </w:rPr>
        <w:t>- помочь молодым учителям внедрить современные подходы и передовые педагогические технологии в образовательный процесс.</w:t>
      </w:r>
      <w:r w:rsidR="007D1D6E" w:rsidRPr="0087197F">
        <w:rPr>
          <w:color w:val="000000"/>
          <w:sz w:val="28"/>
          <w:szCs w:val="28"/>
        </w:rPr>
        <w:br/>
      </w:r>
      <w:r w:rsidR="007D1D6E" w:rsidRPr="0087197F">
        <w:rPr>
          <w:b/>
          <w:bCs/>
          <w:color w:val="000000"/>
          <w:sz w:val="28"/>
          <w:szCs w:val="28"/>
        </w:rPr>
        <w:t> Задача наставника</w:t>
      </w:r>
      <w:r w:rsidR="007D1D6E" w:rsidRPr="0087197F">
        <w:rPr>
          <w:color w:val="000000"/>
          <w:sz w:val="28"/>
          <w:szCs w:val="28"/>
        </w:rPr>
        <w:t> </w:t>
      </w:r>
      <w:r w:rsidR="007D1D6E" w:rsidRPr="0087197F">
        <w:rPr>
          <w:color w:val="000000"/>
          <w:sz w:val="28"/>
          <w:szCs w:val="28"/>
          <w:shd w:val="clear" w:color="auto" w:fill="FFFFFF"/>
        </w:rPr>
        <w:t>– помочь молодому учителю реализовать себя, развить личностные качества, коммуникативные и управленческие умения.</w:t>
      </w:r>
    </w:p>
    <w:p w:rsidR="00A81519" w:rsidRPr="00A81519" w:rsidRDefault="00A81519" w:rsidP="00A81519">
      <w:pPr>
        <w:ind w:left="472"/>
        <w:rPr>
          <w:b/>
          <w:sz w:val="28"/>
          <w:szCs w:val="28"/>
        </w:rPr>
      </w:pPr>
      <w:r w:rsidRPr="00A81519">
        <w:rPr>
          <w:b/>
          <w:sz w:val="28"/>
          <w:szCs w:val="28"/>
          <w:u w:val="thick"/>
        </w:rPr>
        <w:t>1.</w:t>
      </w:r>
      <w:r w:rsidRPr="00A81519">
        <w:rPr>
          <w:b/>
          <w:spacing w:val="-3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Планируемые</w:t>
      </w:r>
      <w:r w:rsidRPr="00A81519">
        <w:rPr>
          <w:b/>
          <w:spacing w:val="-2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результаты</w:t>
      </w:r>
      <w:proofErr w:type="gramStart"/>
      <w:r w:rsidRPr="00A81519">
        <w:rPr>
          <w:b/>
          <w:spacing w:val="1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:</w:t>
      </w:r>
      <w:proofErr w:type="gramEnd"/>
    </w:p>
    <w:p w:rsidR="00A81519" w:rsidRPr="00A81519" w:rsidRDefault="00A81519" w:rsidP="00A81519">
      <w:pPr>
        <w:pStyle w:val="a5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20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подготовка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8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специалиста,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в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будущем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состоявшегося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Учителя;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16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совершенствование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системы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методической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7"/>
        </w:numPr>
        <w:tabs>
          <w:tab w:val="left" w:pos="473"/>
        </w:tabs>
        <w:autoSpaceDE w:val="0"/>
        <w:autoSpaceDN w:val="0"/>
        <w:spacing w:before="20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повышение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качества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образования;</w:t>
      </w:r>
    </w:p>
    <w:p w:rsidR="00A81519" w:rsidRPr="00A81519" w:rsidRDefault="00A81519" w:rsidP="00A81519">
      <w:pPr>
        <w:pStyle w:val="a6"/>
        <w:spacing w:before="2"/>
        <w:ind w:left="0"/>
        <w:rPr>
          <w:sz w:val="28"/>
          <w:szCs w:val="28"/>
        </w:rPr>
      </w:pPr>
    </w:p>
    <w:p w:rsidR="00A81519" w:rsidRPr="00A81519" w:rsidRDefault="00A81519" w:rsidP="00A81519">
      <w:pPr>
        <w:pStyle w:val="2"/>
        <w:rPr>
          <w:sz w:val="28"/>
          <w:szCs w:val="28"/>
        </w:rPr>
      </w:pPr>
      <w:r w:rsidRPr="00A81519">
        <w:rPr>
          <w:sz w:val="28"/>
          <w:szCs w:val="28"/>
        </w:rPr>
        <w:t>2.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Принципы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наставничества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добровольность;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гуманность;</w:t>
      </w:r>
    </w:p>
    <w:p w:rsidR="00A81519" w:rsidRPr="00A81519" w:rsidRDefault="00A81519" w:rsidP="00A81519">
      <w:pPr>
        <w:rPr>
          <w:sz w:val="28"/>
          <w:szCs w:val="28"/>
        </w:rPr>
        <w:sectPr w:rsidR="00A81519" w:rsidRPr="00A81519" w:rsidSect="00A81519">
          <w:pgSz w:w="11910" w:h="16840"/>
          <w:pgMar w:top="1580" w:right="740" w:bottom="280" w:left="660" w:header="720" w:footer="720" w:gutter="0"/>
          <w:cols w:space="720"/>
        </w:sectPr>
      </w:pP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spacing w:before="6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lastRenderedPageBreak/>
        <w:t>соблюдение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прав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соблюдение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прав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наставника;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конфиденциальность;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ответственность;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искреннее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желание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помочь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в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преодолении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трудностей;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взаимопонимание;</w:t>
      </w:r>
    </w:p>
    <w:p w:rsidR="00A81519" w:rsidRPr="00A81519" w:rsidRDefault="00A81519" w:rsidP="00A81519">
      <w:pPr>
        <w:pStyle w:val="a5"/>
        <w:widowControl w:val="0"/>
        <w:numPr>
          <w:ilvl w:val="1"/>
          <w:numId w:val="7"/>
        </w:numPr>
        <w:tabs>
          <w:tab w:val="left" w:pos="832"/>
          <w:tab w:val="left" w:pos="833"/>
        </w:tabs>
        <w:autoSpaceDE w:val="0"/>
        <w:autoSpaceDN w:val="0"/>
        <w:ind w:hanging="36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способность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видеть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личность.</w:t>
      </w:r>
    </w:p>
    <w:p w:rsidR="00A81519" w:rsidRPr="00A81519" w:rsidRDefault="00A81519" w:rsidP="00A81519">
      <w:pPr>
        <w:pStyle w:val="a6"/>
        <w:spacing w:before="2"/>
        <w:ind w:left="0"/>
        <w:rPr>
          <w:sz w:val="28"/>
          <w:szCs w:val="28"/>
        </w:rPr>
      </w:pPr>
    </w:p>
    <w:p w:rsidR="00A81519" w:rsidRPr="00A81519" w:rsidRDefault="00A81519" w:rsidP="00A81519">
      <w:pPr>
        <w:ind w:left="472"/>
        <w:rPr>
          <w:b/>
          <w:sz w:val="28"/>
          <w:szCs w:val="28"/>
        </w:rPr>
      </w:pPr>
      <w:r w:rsidRPr="00A81519">
        <w:rPr>
          <w:b/>
          <w:sz w:val="28"/>
          <w:szCs w:val="28"/>
          <w:u w:val="thick"/>
        </w:rPr>
        <w:t>3.</w:t>
      </w:r>
      <w:r w:rsidRPr="00A81519">
        <w:rPr>
          <w:b/>
          <w:spacing w:val="-3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Индикативные</w:t>
      </w:r>
      <w:r w:rsidRPr="00A81519">
        <w:rPr>
          <w:b/>
          <w:spacing w:val="-1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показатели: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6" w:line="256" w:lineRule="auto"/>
        <w:ind w:right="1792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умение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планировать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учебную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деятельность</w:t>
      </w:r>
      <w:r w:rsidRPr="00A81519">
        <w:rPr>
          <w:spacing w:val="52"/>
          <w:sz w:val="28"/>
          <w:szCs w:val="28"/>
        </w:rPr>
        <w:t xml:space="preserve"> </w:t>
      </w:r>
      <w:r w:rsidRPr="00A81519">
        <w:rPr>
          <w:sz w:val="28"/>
          <w:szCs w:val="28"/>
        </w:rPr>
        <w:t>на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основе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творческого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поиска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через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самообразование;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line="273" w:lineRule="exact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овладение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методикой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проведения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нетрадиционных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уроков;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20" w:line="254" w:lineRule="auto"/>
        <w:ind w:right="777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умение работать с классом на основе изучения личности</w:t>
      </w:r>
      <w:proofErr w:type="gramStart"/>
      <w:r w:rsidRPr="00A81519">
        <w:rPr>
          <w:sz w:val="28"/>
          <w:szCs w:val="28"/>
        </w:rPr>
        <w:t xml:space="preserve"> ;</w:t>
      </w:r>
      <w:proofErr w:type="gramEnd"/>
      <w:r w:rsidRPr="00A81519">
        <w:rPr>
          <w:sz w:val="28"/>
          <w:szCs w:val="28"/>
        </w:rPr>
        <w:t xml:space="preserve"> овладение системой контроля и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оценки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знаний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учащихся;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3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становление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учителя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как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учителя-профессионала;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6"/>
        </w:numPr>
        <w:tabs>
          <w:tab w:val="left" w:pos="473"/>
        </w:tabs>
        <w:autoSpaceDE w:val="0"/>
        <w:autoSpaceDN w:val="0"/>
        <w:spacing w:before="16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повышение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методической,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интеллектуальной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культуры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учителя;</w:t>
      </w:r>
    </w:p>
    <w:p w:rsidR="00A81519" w:rsidRPr="00A81519" w:rsidRDefault="00A81519" w:rsidP="00A81519">
      <w:pPr>
        <w:pStyle w:val="a6"/>
        <w:spacing w:before="2"/>
        <w:ind w:left="0"/>
        <w:rPr>
          <w:sz w:val="28"/>
          <w:szCs w:val="28"/>
        </w:rPr>
      </w:pPr>
    </w:p>
    <w:p w:rsidR="00A81519" w:rsidRPr="00A81519" w:rsidRDefault="00A81519" w:rsidP="00A81519">
      <w:pPr>
        <w:pStyle w:val="a5"/>
        <w:widowControl w:val="0"/>
        <w:numPr>
          <w:ilvl w:val="1"/>
          <w:numId w:val="6"/>
        </w:numPr>
        <w:tabs>
          <w:tab w:val="left" w:pos="654"/>
        </w:tabs>
        <w:autoSpaceDE w:val="0"/>
        <w:autoSpaceDN w:val="0"/>
        <w:ind w:hanging="182"/>
        <w:contextualSpacing w:val="0"/>
        <w:rPr>
          <w:b/>
          <w:sz w:val="28"/>
          <w:szCs w:val="28"/>
        </w:rPr>
      </w:pPr>
      <w:r w:rsidRPr="00A81519">
        <w:rPr>
          <w:b/>
          <w:sz w:val="28"/>
          <w:szCs w:val="28"/>
          <w:u w:val="thick"/>
        </w:rPr>
        <w:t>Организация</w:t>
      </w:r>
      <w:r w:rsidRPr="00A81519">
        <w:rPr>
          <w:b/>
          <w:spacing w:val="-2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работы</w:t>
      </w:r>
      <w:r w:rsidRPr="00A81519">
        <w:rPr>
          <w:b/>
          <w:spacing w:val="-3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по</w:t>
      </w:r>
      <w:r w:rsidRPr="00A81519">
        <w:rPr>
          <w:b/>
          <w:spacing w:val="-3"/>
          <w:sz w:val="28"/>
          <w:szCs w:val="28"/>
          <w:u w:val="thick"/>
        </w:rPr>
        <w:t xml:space="preserve"> </w:t>
      </w:r>
      <w:r w:rsidRPr="00A81519">
        <w:rPr>
          <w:b/>
          <w:sz w:val="28"/>
          <w:szCs w:val="28"/>
          <w:u w:val="thick"/>
        </w:rPr>
        <w:t>программе:</w:t>
      </w:r>
    </w:p>
    <w:p w:rsidR="00A81519" w:rsidRPr="00A81519" w:rsidRDefault="00A81519" w:rsidP="00A81519">
      <w:pPr>
        <w:pStyle w:val="a6"/>
        <w:spacing w:before="20"/>
        <w:rPr>
          <w:sz w:val="28"/>
          <w:szCs w:val="28"/>
        </w:rPr>
      </w:pPr>
      <w:r w:rsidRPr="00A81519">
        <w:rPr>
          <w:sz w:val="28"/>
          <w:szCs w:val="28"/>
        </w:rPr>
        <w:t>Работа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с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молодыми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специалистами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ведется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по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плану,</w:t>
      </w:r>
      <w:r w:rsidRPr="00A81519">
        <w:rPr>
          <w:spacing w:val="2"/>
          <w:sz w:val="28"/>
          <w:szCs w:val="28"/>
        </w:rPr>
        <w:t xml:space="preserve"> </w:t>
      </w:r>
      <w:r w:rsidRPr="00A81519">
        <w:rPr>
          <w:sz w:val="28"/>
          <w:szCs w:val="28"/>
        </w:rPr>
        <w:t>составленному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к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началу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учебного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года.</w:t>
      </w:r>
    </w:p>
    <w:p w:rsidR="00A81519" w:rsidRPr="00A81519" w:rsidRDefault="00A81519" w:rsidP="00A81519">
      <w:pPr>
        <w:pStyle w:val="a5"/>
        <w:widowControl w:val="0"/>
        <w:numPr>
          <w:ilvl w:val="2"/>
          <w:numId w:val="6"/>
        </w:numPr>
        <w:tabs>
          <w:tab w:val="left" w:pos="893"/>
        </w:tabs>
        <w:autoSpaceDE w:val="0"/>
        <w:autoSpaceDN w:val="0"/>
        <w:spacing w:before="17"/>
        <w:ind w:hanging="42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Основные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направления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по</w:t>
      </w:r>
      <w:r w:rsidRPr="00A81519">
        <w:rPr>
          <w:spacing w:val="-7"/>
          <w:sz w:val="28"/>
          <w:szCs w:val="28"/>
        </w:rPr>
        <w:t xml:space="preserve"> </w:t>
      </w:r>
      <w:r w:rsidRPr="00A81519">
        <w:rPr>
          <w:sz w:val="28"/>
          <w:szCs w:val="28"/>
        </w:rPr>
        <w:t>реализации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Программы</w:t>
      </w:r>
    </w:p>
    <w:p w:rsidR="00A81519" w:rsidRPr="00A81519" w:rsidRDefault="00A81519" w:rsidP="00A81519">
      <w:pPr>
        <w:pStyle w:val="2"/>
        <w:numPr>
          <w:ilvl w:val="0"/>
          <w:numId w:val="5"/>
        </w:numPr>
        <w:tabs>
          <w:tab w:val="left" w:pos="713"/>
        </w:tabs>
        <w:spacing w:before="19"/>
        <w:ind w:hanging="241"/>
        <w:rPr>
          <w:sz w:val="28"/>
          <w:szCs w:val="28"/>
        </w:rPr>
      </w:pPr>
      <w:r w:rsidRPr="00A81519">
        <w:rPr>
          <w:sz w:val="28"/>
          <w:szCs w:val="28"/>
        </w:rPr>
        <w:t>Составление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планов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с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молодыми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специалистами.</w:t>
      </w:r>
    </w:p>
    <w:p w:rsidR="00A81519" w:rsidRPr="00A81519" w:rsidRDefault="00A81519" w:rsidP="00A81519">
      <w:pPr>
        <w:pStyle w:val="a6"/>
        <w:spacing w:before="17"/>
        <w:rPr>
          <w:sz w:val="28"/>
          <w:szCs w:val="28"/>
        </w:rPr>
      </w:pPr>
      <w:r w:rsidRPr="00A81519">
        <w:rPr>
          <w:sz w:val="28"/>
          <w:szCs w:val="28"/>
        </w:rPr>
        <w:t>План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информационно-методического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центра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включает: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4"/>
        </w:numPr>
        <w:tabs>
          <w:tab w:val="left" w:pos="653"/>
        </w:tabs>
        <w:autoSpaceDE w:val="0"/>
        <w:autoSpaceDN w:val="0"/>
        <w:spacing w:before="20"/>
        <w:ind w:left="652" w:hanging="18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создание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оптимальных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условий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для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успешной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4"/>
        </w:numPr>
        <w:tabs>
          <w:tab w:val="left" w:pos="653"/>
        </w:tabs>
        <w:autoSpaceDE w:val="0"/>
        <w:autoSpaceDN w:val="0"/>
        <w:spacing w:before="15"/>
        <w:ind w:left="652" w:hanging="18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проведение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индивидуальных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бесед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-8"/>
          <w:sz w:val="28"/>
          <w:szCs w:val="28"/>
        </w:rPr>
        <w:t xml:space="preserve"> </w:t>
      </w:r>
      <w:r w:rsidRPr="00A81519">
        <w:rPr>
          <w:sz w:val="28"/>
          <w:szCs w:val="28"/>
        </w:rPr>
        <w:t>консультаций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с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молодыми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специалистами;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4"/>
        </w:numPr>
        <w:tabs>
          <w:tab w:val="left" w:pos="653"/>
        </w:tabs>
        <w:autoSpaceDE w:val="0"/>
        <w:autoSpaceDN w:val="0"/>
        <w:spacing w:before="21" w:line="254" w:lineRule="auto"/>
        <w:ind w:right="1134" w:firstLine="0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оказание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практической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помощи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планированию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проведению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уроков,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в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том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числе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предварительную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работу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с конспектами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уроков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анализ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проведённых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уроков;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4"/>
        </w:numPr>
        <w:tabs>
          <w:tab w:val="left" w:pos="653"/>
        </w:tabs>
        <w:autoSpaceDE w:val="0"/>
        <w:autoSpaceDN w:val="0"/>
        <w:spacing w:before="3" w:line="254" w:lineRule="auto"/>
        <w:ind w:right="351" w:firstLine="0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проведение диагностики уровня профессиональной компетентности молодых специалистов,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систематическое изучение их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методических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педагогических проблем.</w:t>
      </w:r>
    </w:p>
    <w:p w:rsidR="00A81519" w:rsidRPr="00A81519" w:rsidRDefault="00A81519" w:rsidP="00A81519">
      <w:pPr>
        <w:pStyle w:val="2"/>
        <w:numPr>
          <w:ilvl w:val="0"/>
          <w:numId w:val="5"/>
        </w:numPr>
        <w:tabs>
          <w:tab w:val="left" w:pos="713"/>
        </w:tabs>
        <w:spacing w:line="256" w:lineRule="auto"/>
        <w:ind w:left="472" w:right="1066" w:firstLine="0"/>
        <w:rPr>
          <w:sz w:val="28"/>
          <w:szCs w:val="28"/>
        </w:rPr>
      </w:pPr>
      <w:r w:rsidRPr="00A81519">
        <w:rPr>
          <w:sz w:val="28"/>
          <w:szCs w:val="28"/>
        </w:rPr>
        <w:t>Проведение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анкетирования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-8"/>
          <w:sz w:val="28"/>
          <w:szCs w:val="28"/>
        </w:rPr>
        <w:t xml:space="preserve"> </w:t>
      </w:r>
      <w:r w:rsidRPr="00A81519">
        <w:rPr>
          <w:sz w:val="28"/>
          <w:szCs w:val="28"/>
        </w:rPr>
        <w:t>составление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информационной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карточки</w:t>
      </w:r>
      <w:r w:rsidRPr="00A81519">
        <w:rPr>
          <w:spacing w:val="-8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учителя.</w:t>
      </w:r>
    </w:p>
    <w:p w:rsidR="00A81519" w:rsidRPr="00A81519" w:rsidRDefault="00A81519" w:rsidP="00A81519">
      <w:pPr>
        <w:pStyle w:val="a6"/>
        <w:spacing w:line="274" w:lineRule="exact"/>
        <w:rPr>
          <w:sz w:val="28"/>
          <w:szCs w:val="28"/>
        </w:rPr>
      </w:pPr>
      <w:r w:rsidRPr="00A81519">
        <w:rPr>
          <w:sz w:val="28"/>
          <w:szCs w:val="28"/>
        </w:rPr>
        <w:t>С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первых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дней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учителя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проводится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анкетирование –</w:t>
      </w:r>
      <w:r w:rsidRPr="00A81519">
        <w:rPr>
          <w:spacing w:val="-7"/>
          <w:sz w:val="28"/>
          <w:szCs w:val="28"/>
        </w:rPr>
        <w:t xml:space="preserve"> </w:t>
      </w:r>
      <w:r w:rsidRPr="00A81519">
        <w:rPr>
          <w:sz w:val="28"/>
          <w:szCs w:val="28"/>
        </w:rPr>
        <w:t>своеобразное</w:t>
      </w:r>
    </w:p>
    <w:p w:rsidR="00A81519" w:rsidRPr="00A81519" w:rsidRDefault="00A81519" w:rsidP="00A81519">
      <w:pPr>
        <w:pStyle w:val="a6"/>
        <w:spacing w:before="20" w:line="254" w:lineRule="auto"/>
        <w:rPr>
          <w:sz w:val="28"/>
          <w:szCs w:val="28"/>
        </w:rPr>
      </w:pPr>
      <w:r w:rsidRPr="00A81519">
        <w:rPr>
          <w:sz w:val="28"/>
          <w:szCs w:val="28"/>
        </w:rPr>
        <w:t>микроисследование,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позволяющее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выявить</w:t>
      </w:r>
      <w:r w:rsidRPr="00A81519">
        <w:rPr>
          <w:spacing w:val="-7"/>
          <w:sz w:val="28"/>
          <w:szCs w:val="28"/>
        </w:rPr>
        <w:t xml:space="preserve"> </w:t>
      </w:r>
      <w:r w:rsidRPr="00A81519">
        <w:rPr>
          <w:sz w:val="28"/>
          <w:szCs w:val="28"/>
        </w:rPr>
        <w:t>потенциальные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возможности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педагогов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в</w:t>
      </w:r>
      <w:r w:rsidRPr="00A81519">
        <w:rPr>
          <w:spacing w:val="-7"/>
          <w:sz w:val="28"/>
          <w:szCs w:val="28"/>
        </w:rPr>
        <w:t xml:space="preserve"> </w:t>
      </w:r>
      <w:r w:rsidRPr="00A81519">
        <w:rPr>
          <w:sz w:val="28"/>
          <w:szCs w:val="28"/>
        </w:rPr>
        <w:t>обучении,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воспитании,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проведении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экспериментальной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работы,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диагностика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профессионального</w:t>
      </w:r>
    </w:p>
    <w:p w:rsidR="00A81519" w:rsidRPr="00A81519" w:rsidRDefault="00A81519" w:rsidP="00A81519">
      <w:pPr>
        <w:pStyle w:val="a6"/>
        <w:spacing w:before="3"/>
        <w:rPr>
          <w:sz w:val="28"/>
          <w:szCs w:val="28"/>
        </w:rPr>
      </w:pPr>
      <w:r w:rsidRPr="00A81519">
        <w:rPr>
          <w:sz w:val="28"/>
          <w:szCs w:val="28"/>
        </w:rPr>
        <w:t>мастерства.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Заполняется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информационная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карта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специалиста.</w:t>
      </w:r>
    </w:p>
    <w:p w:rsidR="00A81519" w:rsidRPr="00A81519" w:rsidRDefault="00A81519" w:rsidP="00A81519">
      <w:pPr>
        <w:pStyle w:val="2"/>
        <w:numPr>
          <w:ilvl w:val="0"/>
          <w:numId w:val="5"/>
        </w:numPr>
        <w:tabs>
          <w:tab w:val="left" w:pos="713"/>
        </w:tabs>
        <w:spacing w:line="254" w:lineRule="auto"/>
        <w:ind w:left="472" w:right="955" w:firstLine="0"/>
        <w:rPr>
          <w:sz w:val="28"/>
          <w:szCs w:val="28"/>
        </w:rPr>
      </w:pPr>
      <w:r w:rsidRPr="00A81519">
        <w:rPr>
          <w:sz w:val="28"/>
          <w:szCs w:val="28"/>
        </w:rPr>
        <w:t>Организация наставничества. Закрепление педагогов-наставников за молодыми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специалистами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>организация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их работы.</w:t>
      </w:r>
    </w:p>
    <w:p w:rsidR="00A81519" w:rsidRPr="00A81519" w:rsidRDefault="00A81519" w:rsidP="00A81519">
      <w:pPr>
        <w:pStyle w:val="a6"/>
        <w:spacing w:before="3" w:line="254" w:lineRule="auto"/>
        <w:rPr>
          <w:sz w:val="28"/>
          <w:szCs w:val="28"/>
        </w:rPr>
      </w:pPr>
      <w:r w:rsidRPr="00A81519">
        <w:rPr>
          <w:sz w:val="28"/>
          <w:szCs w:val="28"/>
        </w:rPr>
        <w:t>Помощь</w:t>
      </w:r>
      <w:r w:rsidRPr="00A81519">
        <w:rPr>
          <w:spacing w:val="-6"/>
          <w:sz w:val="28"/>
          <w:szCs w:val="28"/>
        </w:rPr>
        <w:t xml:space="preserve"> </w:t>
      </w:r>
      <w:r w:rsidRPr="00A81519">
        <w:rPr>
          <w:sz w:val="28"/>
          <w:szCs w:val="28"/>
        </w:rPr>
        <w:t>наставника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заключается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в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оказании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помощи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по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анализу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программ,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конструированию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урока, подборе методического и дидактического оснащения, работе с нормативными</w:t>
      </w:r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 xml:space="preserve">документами, соблюдении научной организации труда </w:t>
      </w:r>
      <w:r w:rsidRPr="00A81519">
        <w:rPr>
          <w:sz w:val="28"/>
          <w:szCs w:val="28"/>
        </w:rPr>
        <w:lastRenderedPageBreak/>
        <w:t>учителя, корректированию</w:t>
      </w:r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>результативности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профессиональной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деятельности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 учителя.</w:t>
      </w:r>
    </w:p>
    <w:p w:rsidR="00A81519" w:rsidRPr="00A81519" w:rsidRDefault="00A81519" w:rsidP="00A81519">
      <w:pPr>
        <w:pStyle w:val="a6"/>
        <w:spacing w:before="6" w:line="256" w:lineRule="auto"/>
        <w:ind w:right="533"/>
        <w:rPr>
          <w:sz w:val="28"/>
          <w:szCs w:val="28"/>
        </w:rPr>
      </w:pPr>
      <w:r w:rsidRPr="00A81519">
        <w:rPr>
          <w:sz w:val="28"/>
          <w:szCs w:val="28"/>
        </w:rPr>
        <w:t>Наставник не контролирует, а способствует быстрейшей адаптации молодого специалиста к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педагогической деятельности в школе, предоставляя ему методическую, психолог</w:t>
      </w:r>
      <w:proofErr w:type="gramStart"/>
      <w:r w:rsidRPr="00A81519">
        <w:rPr>
          <w:sz w:val="28"/>
          <w:szCs w:val="28"/>
        </w:rPr>
        <w:t>о-</w:t>
      </w:r>
      <w:proofErr w:type="gramEnd"/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>педагогическую,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управленческую,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нормативно-правовую информацию.</w:t>
      </w:r>
    </w:p>
    <w:p w:rsidR="00A81519" w:rsidRPr="00A81519" w:rsidRDefault="00A81519" w:rsidP="00A81519">
      <w:pPr>
        <w:pStyle w:val="a6"/>
        <w:spacing w:before="3"/>
        <w:ind w:left="0"/>
        <w:rPr>
          <w:sz w:val="28"/>
          <w:szCs w:val="28"/>
        </w:rPr>
      </w:pPr>
    </w:p>
    <w:p w:rsidR="00A81519" w:rsidRPr="00A81519" w:rsidRDefault="00A81519" w:rsidP="00A81519">
      <w:pPr>
        <w:pStyle w:val="2"/>
        <w:rPr>
          <w:sz w:val="28"/>
          <w:szCs w:val="28"/>
        </w:rPr>
      </w:pPr>
      <w:r w:rsidRPr="00A81519">
        <w:rPr>
          <w:b w:val="0"/>
          <w:sz w:val="28"/>
          <w:szCs w:val="28"/>
        </w:rPr>
        <w:t>4</w:t>
      </w:r>
      <w:r w:rsidRPr="00A81519">
        <w:rPr>
          <w:b w:val="0"/>
          <w:spacing w:val="-2"/>
          <w:sz w:val="28"/>
          <w:szCs w:val="28"/>
        </w:rPr>
        <w:t xml:space="preserve"> </w:t>
      </w:r>
      <w:r w:rsidRPr="00A81519">
        <w:rPr>
          <w:b w:val="0"/>
          <w:sz w:val="28"/>
          <w:szCs w:val="28"/>
        </w:rPr>
        <w:t>.</w:t>
      </w:r>
      <w:r w:rsidRPr="00A81519">
        <w:rPr>
          <w:b w:val="0"/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Составление</w:t>
      </w:r>
      <w:r w:rsidRPr="00A81519">
        <w:rPr>
          <w:spacing w:val="-5"/>
          <w:sz w:val="28"/>
          <w:szCs w:val="28"/>
        </w:rPr>
        <w:t xml:space="preserve"> </w:t>
      </w:r>
      <w:r w:rsidRPr="00A81519">
        <w:rPr>
          <w:sz w:val="28"/>
          <w:szCs w:val="28"/>
        </w:rPr>
        <w:t>плана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работы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специалиста.</w:t>
      </w:r>
    </w:p>
    <w:p w:rsidR="00A81519" w:rsidRPr="00A81519" w:rsidRDefault="00A81519" w:rsidP="00A81519">
      <w:pPr>
        <w:pStyle w:val="a6"/>
        <w:spacing w:before="16" w:line="256" w:lineRule="auto"/>
        <w:ind w:right="316"/>
        <w:rPr>
          <w:sz w:val="28"/>
          <w:szCs w:val="28"/>
        </w:rPr>
      </w:pPr>
      <w:r w:rsidRPr="00A81519">
        <w:rPr>
          <w:sz w:val="28"/>
          <w:szCs w:val="28"/>
        </w:rPr>
        <w:t>План работы молодого специалиста включает в себя анализ учебной программы, выявление</w:t>
      </w:r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>трудных тем; систему работы с правилами ведения школьной документации, составление</w:t>
      </w:r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>планов проведения различных этапов урока, анализ различного рода работ учащихся;</w:t>
      </w:r>
      <w:r w:rsidRPr="00A81519">
        <w:rPr>
          <w:spacing w:val="1"/>
          <w:sz w:val="28"/>
          <w:szCs w:val="28"/>
        </w:rPr>
        <w:t xml:space="preserve"> </w:t>
      </w:r>
      <w:r w:rsidRPr="00A81519">
        <w:rPr>
          <w:sz w:val="28"/>
          <w:szCs w:val="28"/>
        </w:rPr>
        <w:t>заполнение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листа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самооценки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молодого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специалиста,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в</w:t>
      </w:r>
      <w:r w:rsidRPr="00A81519">
        <w:rPr>
          <w:spacing w:val="-4"/>
          <w:sz w:val="28"/>
          <w:szCs w:val="28"/>
        </w:rPr>
        <w:t xml:space="preserve"> </w:t>
      </w:r>
      <w:r w:rsidRPr="00A81519">
        <w:rPr>
          <w:sz w:val="28"/>
          <w:szCs w:val="28"/>
        </w:rPr>
        <w:t>котором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выявляется,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что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знает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умеет</w:t>
      </w:r>
      <w:r>
        <w:rPr>
          <w:sz w:val="28"/>
          <w:szCs w:val="28"/>
        </w:rPr>
        <w:t xml:space="preserve"> </w:t>
      </w:r>
      <w:r w:rsidRPr="00A81519">
        <w:rPr>
          <w:sz w:val="28"/>
          <w:szCs w:val="28"/>
        </w:rPr>
        <w:t>молодой специалист и на каком уровне, а также с какими затруднениями сталкивается в своей</w:t>
      </w:r>
      <w:r w:rsidRPr="00A81519">
        <w:rPr>
          <w:spacing w:val="-58"/>
          <w:sz w:val="28"/>
          <w:szCs w:val="28"/>
        </w:rPr>
        <w:t xml:space="preserve"> </w:t>
      </w:r>
      <w:r w:rsidRPr="00A81519">
        <w:rPr>
          <w:sz w:val="28"/>
          <w:szCs w:val="28"/>
        </w:rPr>
        <w:t>работе молодой учитель.</w:t>
      </w:r>
    </w:p>
    <w:p w:rsidR="00A81519" w:rsidRPr="00A81519" w:rsidRDefault="00A81519" w:rsidP="00A81519">
      <w:pPr>
        <w:pStyle w:val="2"/>
        <w:numPr>
          <w:ilvl w:val="0"/>
          <w:numId w:val="3"/>
        </w:numPr>
        <w:tabs>
          <w:tab w:val="left" w:pos="713"/>
        </w:tabs>
        <w:spacing w:line="254" w:lineRule="auto"/>
        <w:ind w:right="592" w:hanging="60"/>
        <w:rPr>
          <w:sz w:val="28"/>
          <w:szCs w:val="28"/>
        </w:rPr>
      </w:pPr>
      <w:r w:rsidRPr="00A81519">
        <w:rPr>
          <w:sz w:val="28"/>
          <w:szCs w:val="28"/>
        </w:rPr>
        <w:t>Работа по Программ</w:t>
      </w:r>
      <w:proofErr w:type="gramStart"/>
      <w:r w:rsidRPr="00A81519">
        <w:rPr>
          <w:sz w:val="28"/>
          <w:szCs w:val="28"/>
        </w:rPr>
        <w:t>е–</w:t>
      </w:r>
      <w:proofErr w:type="gramEnd"/>
      <w:r w:rsidRPr="00A81519">
        <w:rPr>
          <w:sz w:val="28"/>
          <w:szCs w:val="28"/>
        </w:rPr>
        <w:t xml:space="preserve"> составная часть методической службы.</w:t>
      </w:r>
      <w:r w:rsidRPr="00A81519">
        <w:rPr>
          <w:spacing w:val="-57"/>
          <w:sz w:val="28"/>
          <w:szCs w:val="28"/>
        </w:rPr>
        <w:t xml:space="preserve"> </w:t>
      </w:r>
      <w:r w:rsidRPr="00A81519">
        <w:rPr>
          <w:sz w:val="28"/>
          <w:szCs w:val="28"/>
        </w:rPr>
        <w:t>Этапы</w:t>
      </w:r>
      <w:r w:rsidRPr="00A81519">
        <w:rPr>
          <w:spacing w:val="-1"/>
          <w:sz w:val="28"/>
          <w:szCs w:val="28"/>
        </w:rPr>
        <w:t xml:space="preserve"> </w:t>
      </w:r>
      <w:r w:rsidRPr="00A81519">
        <w:rPr>
          <w:sz w:val="28"/>
          <w:szCs w:val="28"/>
        </w:rPr>
        <w:t>реализации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Программы: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2"/>
        </w:numPr>
        <w:tabs>
          <w:tab w:val="left" w:pos="653"/>
        </w:tabs>
        <w:autoSpaceDE w:val="0"/>
        <w:autoSpaceDN w:val="0"/>
        <w:spacing w:before="3" w:line="276" w:lineRule="auto"/>
        <w:ind w:hanging="18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1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этап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–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диагностический</w:t>
      </w:r>
    </w:p>
    <w:p w:rsidR="00A81519" w:rsidRPr="00A81519" w:rsidRDefault="00A81519" w:rsidP="00A81519">
      <w:pPr>
        <w:pStyle w:val="a5"/>
        <w:widowControl w:val="0"/>
        <w:numPr>
          <w:ilvl w:val="0"/>
          <w:numId w:val="2"/>
        </w:numPr>
        <w:tabs>
          <w:tab w:val="left" w:pos="653"/>
        </w:tabs>
        <w:autoSpaceDE w:val="0"/>
        <w:autoSpaceDN w:val="0"/>
        <w:spacing w:before="16" w:line="276" w:lineRule="auto"/>
        <w:ind w:hanging="18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2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этап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–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самостоятельный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творческий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поиск</w:t>
      </w:r>
    </w:p>
    <w:p w:rsidR="00A81519" w:rsidRDefault="00A81519" w:rsidP="00A81519">
      <w:pPr>
        <w:pStyle w:val="a5"/>
        <w:widowControl w:val="0"/>
        <w:numPr>
          <w:ilvl w:val="0"/>
          <w:numId w:val="2"/>
        </w:numPr>
        <w:tabs>
          <w:tab w:val="left" w:pos="653"/>
        </w:tabs>
        <w:autoSpaceDE w:val="0"/>
        <w:autoSpaceDN w:val="0"/>
        <w:spacing w:before="20" w:line="276" w:lineRule="auto"/>
        <w:ind w:hanging="181"/>
        <w:contextualSpacing w:val="0"/>
        <w:rPr>
          <w:sz w:val="28"/>
          <w:szCs w:val="28"/>
        </w:rPr>
      </w:pPr>
      <w:r w:rsidRPr="00A81519">
        <w:rPr>
          <w:sz w:val="28"/>
          <w:szCs w:val="28"/>
        </w:rPr>
        <w:t>3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этап</w:t>
      </w:r>
      <w:r w:rsidRPr="00A81519">
        <w:rPr>
          <w:spacing w:val="-2"/>
          <w:sz w:val="28"/>
          <w:szCs w:val="28"/>
        </w:rPr>
        <w:t xml:space="preserve"> </w:t>
      </w:r>
      <w:r w:rsidRPr="00A81519">
        <w:rPr>
          <w:sz w:val="28"/>
          <w:szCs w:val="28"/>
        </w:rPr>
        <w:t>–</w:t>
      </w:r>
      <w:r w:rsidRPr="00A81519">
        <w:rPr>
          <w:spacing w:val="-3"/>
          <w:sz w:val="28"/>
          <w:szCs w:val="28"/>
        </w:rPr>
        <w:t xml:space="preserve"> </w:t>
      </w:r>
      <w:r w:rsidRPr="00A81519">
        <w:rPr>
          <w:sz w:val="28"/>
          <w:szCs w:val="28"/>
        </w:rPr>
        <w:t>оценочно-рефлексивный</w:t>
      </w:r>
      <w:r>
        <w:rPr>
          <w:sz w:val="28"/>
          <w:szCs w:val="28"/>
        </w:rPr>
        <w:t>.</w:t>
      </w:r>
    </w:p>
    <w:p w:rsidR="00A81519" w:rsidRDefault="00A81519" w:rsidP="00A81519">
      <w:pPr>
        <w:widowControl w:val="0"/>
        <w:tabs>
          <w:tab w:val="left" w:pos="653"/>
        </w:tabs>
        <w:autoSpaceDE w:val="0"/>
        <w:autoSpaceDN w:val="0"/>
        <w:spacing w:before="20"/>
        <w:rPr>
          <w:sz w:val="28"/>
          <w:szCs w:val="28"/>
        </w:rPr>
      </w:pPr>
    </w:p>
    <w:p w:rsidR="00A81519" w:rsidRPr="00A81519" w:rsidRDefault="00A81519" w:rsidP="00A81519">
      <w:pPr>
        <w:pStyle w:val="a3"/>
        <w:spacing w:before="0" w:beforeAutospacing="0" w:after="0" w:afterAutospacing="0"/>
        <w:ind w:left="709"/>
        <w:contextualSpacing/>
        <w:rPr>
          <w:b/>
          <w:color w:val="000000"/>
          <w:sz w:val="28"/>
          <w:szCs w:val="28"/>
          <w:shd w:val="clear" w:color="auto" w:fill="FFFFFF"/>
        </w:rPr>
      </w:pPr>
      <w:r w:rsidRPr="00A81519">
        <w:rPr>
          <w:b/>
          <w:color w:val="000000"/>
          <w:sz w:val="28"/>
          <w:szCs w:val="28"/>
          <w:shd w:val="clear" w:color="auto" w:fill="FFFFFF"/>
        </w:rPr>
        <w:t xml:space="preserve">Календарный план работы наставника с молодым педагогом </w:t>
      </w:r>
      <w:proofErr w:type="spellStart"/>
      <w:r w:rsidRPr="00A81519">
        <w:rPr>
          <w:b/>
          <w:color w:val="000000"/>
          <w:sz w:val="28"/>
          <w:szCs w:val="28"/>
          <w:shd w:val="clear" w:color="auto" w:fill="FFFFFF"/>
        </w:rPr>
        <w:t>Адилетовой</w:t>
      </w:r>
      <w:proofErr w:type="spellEnd"/>
      <w:r w:rsidRPr="00A81519">
        <w:rPr>
          <w:b/>
          <w:color w:val="000000"/>
          <w:sz w:val="28"/>
          <w:szCs w:val="28"/>
          <w:shd w:val="clear" w:color="auto" w:fill="FFFFFF"/>
        </w:rPr>
        <w:t xml:space="preserve"> А.А.</w:t>
      </w:r>
    </w:p>
    <w:p w:rsidR="00A81519" w:rsidRPr="00A81519" w:rsidRDefault="00A81519" w:rsidP="00A81519">
      <w:pPr>
        <w:pStyle w:val="a3"/>
        <w:spacing w:before="0" w:beforeAutospacing="0" w:after="0" w:afterAutospacing="0"/>
        <w:ind w:left="709"/>
        <w:contextualSpacing/>
        <w:rPr>
          <w:color w:val="000000"/>
          <w:sz w:val="28"/>
          <w:szCs w:val="28"/>
        </w:rPr>
      </w:pPr>
      <w:r w:rsidRPr="00A81519">
        <w:rPr>
          <w:b/>
          <w:color w:val="000000"/>
          <w:sz w:val="28"/>
          <w:szCs w:val="28"/>
        </w:rPr>
        <w:t>Сентябрь</w:t>
      </w:r>
      <w:r w:rsidRPr="00A81519">
        <w:rPr>
          <w:color w:val="000000"/>
          <w:sz w:val="28"/>
          <w:szCs w:val="28"/>
        </w:rPr>
        <w:br/>
        <w:t>1. Организационные мероприятия:</w:t>
      </w:r>
      <w:proofErr w:type="gramStart"/>
      <w:r w:rsidRPr="00A81519">
        <w:rPr>
          <w:color w:val="000000"/>
          <w:sz w:val="28"/>
          <w:szCs w:val="28"/>
        </w:rPr>
        <w:br/>
        <w:t>-</w:t>
      </w:r>
      <w:proofErr w:type="gramEnd"/>
      <w:r w:rsidRPr="00A81519">
        <w:rPr>
          <w:color w:val="000000"/>
          <w:sz w:val="28"/>
          <w:szCs w:val="28"/>
        </w:rPr>
        <w:t>знакомство с требованиями  школы;</w:t>
      </w:r>
    </w:p>
    <w:p w:rsidR="00A81519" w:rsidRDefault="00A81519" w:rsidP="00A81519">
      <w:pPr>
        <w:widowControl w:val="0"/>
        <w:tabs>
          <w:tab w:val="left" w:pos="653"/>
        </w:tabs>
        <w:autoSpaceDE w:val="0"/>
        <w:autoSpaceDN w:val="0"/>
        <w:spacing w:before="2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A81519">
        <w:rPr>
          <w:rFonts w:ascii="Times New Roman" w:hAnsi="Times New Roman" w:cs="Times New Roman"/>
          <w:color w:val="000000"/>
          <w:sz w:val="28"/>
          <w:szCs w:val="28"/>
        </w:rPr>
        <w:t>- помощь в составлении календарн</w:t>
      </w:r>
      <w:proofErr w:type="gramStart"/>
      <w:r w:rsidRPr="00A81519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A81519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тематического планирования;</w:t>
      </w:r>
      <w:r w:rsidRPr="00A81519">
        <w:rPr>
          <w:rFonts w:ascii="Times New Roman" w:hAnsi="Times New Roman" w:cs="Times New Roman"/>
          <w:color w:val="000000"/>
          <w:sz w:val="28"/>
          <w:szCs w:val="28"/>
        </w:rPr>
        <w:br/>
        <w:t>-знакомство с оформлением документации, в том числе и работы с ЭЖ;</w:t>
      </w:r>
      <w:r w:rsidRPr="00A81519">
        <w:rPr>
          <w:rFonts w:ascii="Times New Roman" w:hAnsi="Times New Roman" w:cs="Times New Roman"/>
          <w:color w:val="000000"/>
          <w:sz w:val="28"/>
          <w:szCs w:val="28"/>
        </w:rPr>
        <w:br/>
        <w:t>-ознакомление с нормативной правовой документацией по правам и льготам молодых специалистов;</w:t>
      </w:r>
      <w:r w:rsidRPr="00A81519">
        <w:rPr>
          <w:rFonts w:ascii="Times New Roman" w:hAnsi="Times New Roman" w:cs="Times New Roman"/>
          <w:color w:val="000000"/>
          <w:sz w:val="28"/>
          <w:szCs w:val="28"/>
        </w:rPr>
        <w:br/>
        <w:t>-помощь в составлении рабочих программ, разработка календарно-тематических и поурочных планов по предмету;</w:t>
      </w:r>
      <w:r w:rsidRPr="00A81519">
        <w:rPr>
          <w:rFonts w:ascii="Times New Roman" w:hAnsi="Times New Roman" w:cs="Times New Roman"/>
          <w:color w:val="000000"/>
          <w:sz w:val="28"/>
          <w:szCs w:val="28"/>
        </w:rPr>
        <w:br/>
        <w:t>- знакомство молодого педагога с требованиями по ведению и проверке электронного журнала, тетрадей учащихся.</w:t>
      </w:r>
      <w:r w:rsidRPr="00A81519">
        <w:rPr>
          <w:rFonts w:ascii="Times New Roman" w:hAnsi="Times New Roman" w:cs="Times New Roman"/>
          <w:color w:val="000000"/>
          <w:sz w:val="28"/>
          <w:szCs w:val="28"/>
        </w:rPr>
        <w:br/>
        <w:t>2. Посещение уроков молодого педагога с целью оказания методической помощи.</w:t>
      </w:r>
    </w:p>
    <w:p w:rsidR="00A81519" w:rsidRDefault="00A81519" w:rsidP="00A81519">
      <w:pPr>
        <w:widowControl w:val="0"/>
        <w:tabs>
          <w:tab w:val="left" w:pos="653"/>
        </w:tabs>
        <w:autoSpaceDE w:val="0"/>
        <w:autoSpaceDN w:val="0"/>
        <w:spacing w:before="2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81519" w:rsidRPr="00A81519" w:rsidRDefault="00A81519" w:rsidP="00A81519">
      <w:pPr>
        <w:widowControl w:val="0"/>
        <w:tabs>
          <w:tab w:val="left" w:pos="653"/>
        </w:tabs>
        <w:autoSpaceDE w:val="0"/>
        <w:autoSpaceDN w:val="0"/>
        <w:spacing w:before="20"/>
        <w:ind w:left="709"/>
        <w:rPr>
          <w:rFonts w:ascii="Times New Roman" w:hAnsi="Times New Roman" w:cs="Times New Roman"/>
          <w:sz w:val="28"/>
          <w:szCs w:val="28"/>
        </w:rPr>
        <w:sectPr w:rsidR="00A81519" w:rsidRPr="00A81519" w:rsidSect="00A81519">
          <w:pgSz w:w="11910" w:h="16840"/>
          <w:pgMar w:top="900" w:right="740" w:bottom="993" w:left="660" w:header="720" w:footer="720" w:gutter="0"/>
          <w:cols w:space="720"/>
        </w:sectPr>
      </w:pPr>
    </w:p>
    <w:p w:rsidR="00A81519" w:rsidRPr="0087197F" w:rsidRDefault="00A81519" w:rsidP="00BF45E6">
      <w:pPr>
        <w:pStyle w:val="a3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</w:p>
    <w:p w:rsidR="007D1D6E" w:rsidRPr="00D5339F" w:rsidRDefault="001F7E1C" w:rsidP="00D5339F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>
        <w:rPr>
          <w:color w:val="000000"/>
        </w:rPr>
        <w:br/>
      </w:r>
    </w:p>
    <w:p w:rsidR="001F7E1C" w:rsidRDefault="007D1D6E" w:rsidP="00D5339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5339F">
        <w:rPr>
          <w:b/>
          <w:bCs/>
          <w:color w:val="000000"/>
        </w:rPr>
        <w:t>Октябрь</w:t>
      </w:r>
      <w:r w:rsidRPr="00D5339F">
        <w:rPr>
          <w:color w:val="000000"/>
        </w:rPr>
        <w:br/>
      </w:r>
      <w:r w:rsidR="001F7E1C">
        <w:rPr>
          <w:color w:val="000000"/>
          <w:sz w:val="28"/>
          <w:szCs w:val="28"/>
        </w:rPr>
        <w:t>-</w:t>
      </w:r>
      <w:r w:rsidRPr="001F7E1C">
        <w:rPr>
          <w:color w:val="000000"/>
          <w:sz w:val="28"/>
          <w:szCs w:val="28"/>
        </w:rPr>
        <w:t xml:space="preserve"> </w:t>
      </w:r>
      <w:r w:rsidR="001F7E1C">
        <w:rPr>
          <w:color w:val="000000"/>
          <w:sz w:val="28"/>
          <w:szCs w:val="28"/>
        </w:rPr>
        <w:t xml:space="preserve"> </w:t>
      </w:r>
      <w:r w:rsidRPr="001F7E1C">
        <w:rPr>
          <w:color w:val="000000"/>
          <w:sz w:val="28"/>
          <w:szCs w:val="28"/>
        </w:rPr>
        <w:t>Беседа «Основные проблемы молодого учителя»</w:t>
      </w:r>
    </w:p>
    <w:p w:rsidR="007D1D6E" w:rsidRPr="001F7E1C" w:rsidRDefault="007D1D6E" w:rsidP="00D5339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1F7E1C">
        <w:rPr>
          <w:color w:val="000000"/>
          <w:sz w:val="28"/>
          <w:szCs w:val="28"/>
        </w:rPr>
        <w:t xml:space="preserve"> </w:t>
      </w:r>
      <w:r w:rsidR="001F7E1C">
        <w:rPr>
          <w:color w:val="000000"/>
          <w:sz w:val="28"/>
          <w:szCs w:val="28"/>
        </w:rPr>
        <w:t xml:space="preserve">- </w:t>
      </w:r>
      <w:r w:rsidRPr="001F7E1C">
        <w:rPr>
          <w:color w:val="000000"/>
          <w:sz w:val="28"/>
          <w:szCs w:val="28"/>
        </w:rPr>
        <w:t>Учебный план – программа – тематическое планирование – поурочное планирование. Постановка задач урока (образовательная, развивающая, воспитательная задачи).</w:t>
      </w:r>
    </w:p>
    <w:p w:rsidR="007D1D6E" w:rsidRPr="001F7E1C" w:rsidRDefault="001F7E1C" w:rsidP="00D5339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1D6E" w:rsidRPr="001F7E1C">
        <w:rPr>
          <w:color w:val="000000"/>
          <w:sz w:val="28"/>
          <w:szCs w:val="28"/>
        </w:rPr>
        <w:t>Посещение уроков у наставников.</w:t>
      </w:r>
      <w:r w:rsidR="007D1D6E" w:rsidRPr="001F7E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- </w:t>
      </w:r>
      <w:r w:rsidR="007D1D6E" w:rsidRPr="001F7E1C">
        <w:rPr>
          <w:color w:val="000000"/>
          <w:sz w:val="28"/>
          <w:szCs w:val="28"/>
        </w:rPr>
        <w:t>Распределение открытых уроков и внеклассных мероприятий, составление личного перспективного плана работы.</w:t>
      </w:r>
    </w:p>
    <w:p w:rsidR="007D1D6E" w:rsidRPr="00D5339F" w:rsidRDefault="001F7E1C" w:rsidP="00D5339F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 w:rsidR="007D1D6E" w:rsidRPr="001F7E1C">
        <w:rPr>
          <w:color w:val="000000"/>
          <w:sz w:val="28"/>
          <w:szCs w:val="28"/>
        </w:rPr>
        <w:t>Диагностирование учителя с целью выявления его трудностей в начале учебного года.</w:t>
      </w:r>
      <w:r w:rsidR="007D1D6E" w:rsidRPr="00D5339F">
        <w:rPr>
          <w:color w:val="000000"/>
        </w:rPr>
        <w:br/>
      </w:r>
      <w:r w:rsidR="007D1D6E" w:rsidRPr="001F7E1C">
        <w:rPr>
          <w:b/>
          <w:bCs/>
          <w:color w:val="000000"/>
          <w:sz w:val="28"/>
          <w:szCs w:val="28"/>
        </w:rPr>
        <w:t>Ноябрь</w:t>
      </w:r>
      <w:r w:rsidR="007D1D6E" w:rsidRPr="001F7E1C">
        <w:rPr>
          <w:color w:val="000000"/>
          <w:sz w:val="28"/>
          <w:szCs w:val="28"/>
        </w:rPr>
        <w:br/>
        <w:t>1</w:t>
      </w:r>
      <w:r w:rsidR="007D1D6E" w:rsidRPr="001F7E1C">
        <w:rPr>
          <w:b/>
          <w:bCs/>
          <w:color w:val="000000"/>
          <w:sz w:val="28"/>
          <w:szCs w:val="28"/>
        </w:rPr>
        <w:t>.</w:t>
      </w:r>
      <w:r w:rsidR="007D1D6E" w:rsidRPr="001F7E1C">
        <w:rPr>
          <w:color w:val="000000"/>
          <w:sz w:val="28"/>
          <w:szCs w:val="28"/>
        </w:rPr>
        <w:t> Анализ</w:t>
      </w:r>
      <w:r w:rsidR="00D5339F" w:rsidRPr="001F7E1C">
        <w:rPr>
          <w:color w:val="000000"/>
          <w:sz w:val="28"/>
          <w:szCs w:val="28"/>
        </w:rPr>
        <w:t xml:space="preserve"> открытых уроков и мероприятий.</w:t>
      </w:r>
      <w:r w:rsidR="007D1D6E" w:rsidRPr="001F7E1C">
        <w:rPr>
          <w:color w:val="000000"/>
          <w:sz w:val="28"/>
          <w:szCs w:val="28"/>
        </w:rPr>
        <w:br/>
        <w:t>2.Посещение уроков молодого учителя и анализ с целью оказания метод</w:t>
      </w:r>
      <w:r w:rsidR="00D5339F" w:rsidRPr="001F7E1C">
        <w:rPr>
          <w:color w:val="000000"/>
          <w:sz w:val="28"/>
          <w:szCs w:val="28"/>
        </w:rPr>
        <w:t>ической помощи.</w:t>
      </w:r>
      <w:r w:rsidR="007D1D6E" w:rsidRPr="001F7E1C">
        <w:rPr>
          <w:color w:val="000000"/>
          <w:sz w:val="28"/>
          <w:szCs w:val="28"/>
        </w:rPr>
        <w:br/>
        <w:t>3.Организация</w:t>
      </w:r>
      <w:r w:rsidR="006907C4" w:rsidRPr="001F7E1C">
        <w:rPr>
          <w:color w:val="000000"/>
          <w:sz w:val="28"/>
          <w:szCs w:val="28"/>
        </w:rPr>
        <w:t xml:space="preserve"> </w:t>
      </w:r>
      <w:r w:rsidR="00D5339F" w:rsidRPr="001F7E1C">
        <w:rPr>
          <w:color w:val="000000"/>
          <w:sz w:val="28"/>
          <w:szCs w:val="28"/>
        </w:rPr>
        <w:t xml:space="preserve"> </w:t>
      </w:r>
      <w:proofErr w:type="spellStart"/>
      <w:r w:rsidR="00D5339F" w:rsidRPr="001F7E1C">
        <w:rPr>
          <w:color w:val="000000"/>
          <w:sz w:val="28"/>
          <w:szCs w:val="28"/>
        </w:rPr>
        <w:t>взаимопосещений</w:t>
      </w:r>
      <w:proofErr w:type="spellEnd"/>
      <w:r w:rsidR="00D5339F" w:rsidRPr="001F7E1C">
        <w:rPr>
          <w:color w:val="000000"/>
          <w:sz w:val="28"/>
          <w:szCs w:val="28"/>
        </w:rPr>
        <w:t>.</w:t>
      </w:r>
      <w:r w:rsidR="00D5339F" w:rsidRPr="001F7E1C">
        <w:rPr>
          <w:color w:val="000000"/>
          <w:sz w:val="28"/>
          <w:szCs w:val="28"/>
        </w:rPr>
        <w:br/>
        <w:t>4.Обучение самоанализу.</w:t>
      </w:r>
    </w:p>
    <w:p w:rsidR="007D1D6E" w:rsidRPr="00D5339F" w:rsidRDefault="007D1D6E" w:rsidP="00D5339F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D5339F">
        <w:rPr>
          <w:b/>
          <w:bCs/>
          <w:color w:val="000000"/>
        </w:rPr>
        <w:t>Декабрь</w:t>
      </w:r>
      <w:r w:rsidRPr="00D5339F">
        <w:rPr>
          <w:color w:val="000000"/>
        </w:rPr>
        <w:br/>
      </w:r>
      <w:r w:rsidRPr="001F7E1C">
        <w:rPr>
          <w:color w:val="000000"/>
          <w:sz w:val="28"/>
          <w:szCs w:val="28"/>
        </w:rPr>
        <w:t>1.Посещени</w:t>
      </w:r>
      <w:r w:rsidR="00D5339F" w:rsidRPr="001F7E1C">
        <w:rPr>
          <w:color w:val="000000"/>
          <w:sz w:val="28"/>
          <w:szCs w:val="28"/>
        </w:rPr>
        <w:t>е уроков, обучение самоанализу.</w:t>
      </w:r>
      <w:r w:rsidRPr="001F7E1C">
        <w:rPr>
          <w:color w:val="000000"/>
          <w:sz w:val="28"/>
          <w:szCs w:val="28"/>
        </w:rPr>
        <w:br/>
        <w:t>2.Взаимо</w:t>
      </w:r>
      <w:r w:rsidR="00D5339F" w:rsidRPr="001F7E1C">
        <w:rPr>
          <w:color w:val="000000"/>
          <w:sz w:val="28"/>
          <w:szCs w:val="28"/>
        </w:rPr>
        <w:t>посещение уроков с наставником.</w:t>
      </w:r>
      <w:r w:rsidRPr="001F7E1C">
        <w:rPr>
          <w:color w:val="000000"/>
          <w:sz w:val="28"/>
          <w:szCs w:val="28"/>
        </w:rPr>
        <w:br/>
        <w:t>3.Собеседование о проде</w:t>
      </w:r>
      <w:r w:rsidR="00D5339F" w:rsidRPr="001F7E1C">
        <w:rPr>
          <w:color w:val="000000"/>
          <w:sz w:val="28"/>
          <w:szCs w:val="28"/>
        </w:rPr>
        <w:t>ланной работе по личному плану.</w:t>
      </w:r>
      <w:r w:rsidRPr="001F7E1C">
        <w:rPr>
          <w:color w:val="000000"/>
          <w:sz w:val="28"/>
          <w:szCs w:val="28"/>
        </w:rPr>
        <w:br/>
        <w:t>4. Контрольно-оценочная деятельность по предмету.</w:t>
      </w:r>
    </w:p>
    <w:p w:rsidR="007D1D6E" w:rsidRPr="00D5339F" w:rsidRDefault="007D1D6E" w:rsidP="00D5339F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D5339F">
        <w:rPr>
          <w:b/>
          <w:bCs/>
          <w:color w:val="000000"/>
        </w:rPr>
        <w:t>Январь-Ф</w:t>
      </w:r>
      <w:r w:rsidRPr="00D5339F">
        <w:rPr>
          <w:b/>
          <w:color w:val="000000"/>
        </w:rPr>
        <w:t>евраль</w:t>
      </w:r>
      <w:r w:rsidRPr="00D5339F">
        <w:rPr>
          <w:color w:val="000000"/>
        </w:rPr>
        <w:br/>
      </w:r>
      <w:r w:rsidRPr="001F7E1C">
        <w:rPr>
          <w:color w:val="000000"/>
          <w:sz w:val="28"/>
          <w:szCs w:val="28"/>
        </w:rPr>
        <w:t>1.Беседа: «Эффективность урока – результат организации актив</w:t>
      </w:r>
      <w:r w:rsidR="00D5339F" w:rsidRPr="001F7E1C">
        <w:rPr>
          <w:color w:val="000000"/>
          <w:sz w:val="28"/>
          <w:szCs w:val="28"/>
        </w:rPr>
        <w:t xml:space="preserve">ной деятельности </w:t>
      </w:r>
      <w:proofErr w:type="gramStart"/>
      <w:r w:rsidR="00D5339F" w:rsidRPr="001F7E1C">
        <w:rPr>
          <w:color w:val="000000"/>
          <w:sz w:val="28"/>
          <w:szCs w:val="28"/>
        </w:rPr>
        <w:t>обучающихся</w:t>
      </w:r>
      <w:proofErr w:type="gramEnd"/>
      <w:r w:rsidR="00D5339F" w:rsidRPr="001F7E1C">
        <w:rPr>
          <w:color w:val="000000"/>
          <w:sz w:val="28"/>
          <w:szCs w:val="28"/>
        </w:rPr>
        <w:t>».</w:t>
      </w:r>
      <w:r w:rsidRPr="001F7E1C">
        <w:rPr>
          <w:color w:val="000000"/>
          <w:sz w:val="28"/>
          <w:szCs w:val="28"/>
        </w:rPr>
        <w:br/>
        <w:t>2. « Работа с одаренными детьми. Опыт работы по под</w:t>
      </w:r>
      <w:r w:rsidR="00D5339F" w:rsidRPr="001F7E1C">
        <w:rPr>
          <w:color w:val="000000"/>
          <w:sz w:val="28"/>
          <w:szCs w:val="28"/>
        </w:rPr>
        <w:t>готовке учащихся  к олимпиаде».</w:t>
      </w:r>
      <w:r w:rsidRPr="001F7E1C">
        <w:rPr>
          <w:color w:val="000000"/>
          <w:sz w:val="28"/>
          <w:szCs w:val="28"/>
        </w:rPr>
        <w:br/>
        <w:t>3.Посещение уроков и их анализ.</w:t>
      </w:r>
    </w:p>
    <w:p w:rsidR="006907C4" w:rsidRPr="001F7E1C" w:rsidRDefault="007D1D6E" w:rsidP="00D5339F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D5339F">
        <w:rPr>
          <w:b/>
          <w:bCs/>
          <w:color w:val="000000"/>
        </w:rPr>
        <w:t>Март</w:t>
      </w:r>
      <w:r w:rsidRPr="00D5339F">
        <w:rPr>
          <w:color w:val="000000"/>
        </w:rPr>
        <w:br/>
      </w:r>
      <w:r w:rsidRPr="001F7E1C">
        <w:rPr>
          <w:color w:val="000000"/>
          <w:sz w:val="28"/>
          <w:szCs w:val="28"/>
        </w:rPr>
        <w:t>1</w:t>
      </w:r>
      <w:r w:rsidRPr="001F7E1C">
        <w:rPr>
          <w:b/>
          <w:bCs/>
          <w:color w:val="000000"/>
          <w:sz w:val="28"/>
          <w:szCs w:val="28"/>
        </w:rPr>
        <w:t>.</w:t>
      </w:r>
      <w:r w:rsidRPr="001F7E1C">
        <w:rPr>
          <w:color w:val="000000"/>
          <w:sz w:val="28"/>
          <w:szCs w:val="28"/>
        </w:rPr>
        <w:t>Беседа: «Внеурочная деятельность учителя. Как подгот</w:t>
      </w:r>
      <w:r w:rsidR="00D5339F" w:rsidRPr="001F7E1C">
        <w:rPr>
          <w:color w:val="000000"/>
          <w:sz w:val="28"/>
          <w:szCs w:val="28"/>
        </w:rPr>
        <w:t>овить внеклассное мероприятие».</w:t>
      </w:r>
      <w:r w:rsidRPr="001F7E1C">
        <w:rPr>
          <w:color w:val="000000"/>
          <w:sz w:val="28"/>
          <w:szCs w:val="28"/>
        </w:rPr>
        <w:br/>
        <w:t>2.Анализ внеклассных мероприятий с самоанализом и анализом.</w:t>
      </w:r>
    </w:p>
    <w:p w:rsidR="007D1D6E" w:rsidRPr="00D5339F" w:rsidRDefault="007D1D6E" w:rsidP="00D5339F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D5339F">
        <w:rPr>
          <w:b/>
          <w:color w:val="000000"/>
        </w:rPr>
        <w:t>Апрель</w:t>
      </w:r>
      <w:r w:rsidRPr="00D5339F">
        <w:rPr>
          <w:color w:val="000000"/>
        </w:rPr>
        <w:br/>
      </w:r>
      <w:r w:rsidRPr="001F7E1C">
        <w:rPr>
          <w:color w:val="000000"/>
          <w:sz w:val="28"/>
          <w:szCs w:val="28"/>
        </w:rPr>
        <w:t>1.Беседа: «Организация работы на уроке с различными категориями учащ</w:t>
      </w:r>
      <w:r w:rsidR="00D5339F" w:rsidRPr="001F7E1C">
        <w:rPr>
          <w:color w:val="000000"/>
          <w:sz w:val="28"/>
          <w:szCs w:val="28"/>
        </w:rPr>
        <w:t>ихся. Индивидуальная работа».</w:t>
      </w:r>
      <w:r w:rsidR="006907C4" w:rsidRPr="001F7E1C">
        <w:rPr>
          <w:color w:val="000000"/>
          <w:sz w:val="28"/>
          <w:szCs w:val="28"/>
        </w:rPr>
        <w:br/>
      </w:r>
      <w:r w:rsidRPr="001F7E1C">
        <w:rPr>
          <w:color w:val="000000"/>
          <w:sz w:val="28"/>
          <w:szCs w:val="28"/>
        </w:rPr>
        <w:t>2.</w:t>
      </w:r>
      <w:r w:rsidR="00D5339F" w:rsidRPr="001F7E1C">
        <w:rPr>
          <w:color w:val="000000"/>
          <w:sz w:val="28"/>
          <w:szCs w:val="28"/>
        </w:rPr>
        <w:t>Взаимопосещение уроков</w:t>
      </w:r>
    </w:p>
    <w:p w:rsidR="007D1D6E" w:rsidRPr="00D5339F" w:rsidRDefault="007D1D6E" w:rsidP="00D5339F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D5339F">
        <w:rPr>
          <w:b/>
          <w:color w:val="000000"/>
        </w:rPr>
        <w:t>Май</w:t>
      </w:r>
      <w:r w:rsidRPr="00D5339F">
        <w:rPr>
          <w:color w:val="000000"/>
        </w:rPr>
        <w:br/>
      </w:r>
      <w:r w:rsidRPr="001F7E1C">
        <w:rPr>
          <w:color w:val="000000"/>
          <w:sz w:val="28"/>
          <w:szCs w:val="28"/>
        </w:rPr>
        <w:t>1.Анкетирование на выявление профессиональных затруднений, определение степени ком</w:t>
      </w:r>
      <w:r w:rsidR="00D5339F" w:rsidRPr="001F7E1C">
        <w:rPr>
          <w:color w:val="000000"/>
          <w:sz w:val="28"/>
          <w:szCs w:val="28"/>
        </w:rPr>
        <w:t>фортности учителя в коллективе.</w:t>
      </w:r>
      <w:r w:rsidRPr="001F7E1C">
        <w:rPr>
          <w:color w:val="000000"/>
          <w:sz w:val="28"/>
          <w:szCs w:val="28"/>
        </w:rPr>
        <w:br/>
        <w:t>2.Подведение итогов года. Методическая выставк</w:t>
      </w:r>
      <w:r w:rsidR="00D5339F" w:rsidRPr="001F7E1C">
        <w:rPr>
          <w:color w:val="000000"/>
          <w:sz w:val="28"/>
          <w:szCs w:val="28"/>
        </w:rPr>
        <w:t>а достижений молодого педагога.</w:t>
      </w:r>
      <w:r w:rsidRPr="001F7E1C">
        <w:rPr>
          <w:color w:val="000000"/>
          <w:sz w:val="28"/>
          <w:szCs w:val="28"/>
        </w:rPr>
        <w:br/>
        <w:t>3.Отчет наставника о работе с молодым педагогом.</w:t>
      </w:r>
    </w:p>
    <w:p w:rsidR="00530521" w:rsidRPr="001F7E1C" w:rsidRDefault="001F7E1C" w:rsidP="001F7E1C">
      <w:pPr>
        <w:pStyle w:val="a3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lastRenderedPageBreak/>
        <w:br/>
      </w:r>
      <w:r w:rsidR="007D1D6E" w:rsidRPr="00D5339F">
        <w:rPr>
          <w:color w:val="000000"/>
        </w:rPr>
        <w:br/>
      </w:r>
    </w:p>
    <w:p w:rsidR="00534C9E" w:rsidRPr="001F7E1C" w:rsidRDefault="00534C9E" w:rsidP="00D533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1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534C9E" w:rsidRPr="001F7E1C" w:rsidRDefault="001F7E1C" w:rsidP="00D533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E1C">
        <w:rPr>
          <w:rFonts w:ascii="Times New Roman" w:hAnsi="Times New Roman" w:cs="Times New Roman"/>
          <w:sz w:val="28"/>
          <w:szCs w:val="28"/>
        </w:rPr>
        <w:t>Н</w:t>
      </w:r>
      <w:r w:rsidR="00534C9E" w:rsidRPr="001F7E1C">
        <w:rPr>
          <w:rFonts w:ascii="Times New Roman" w:hAnsi="Times New Roman" w:cs="Times New Roman"/>
          <w:sz w:val="28"/>
          <w:szCs w:val="28"/>
        </w:rPr>
        <w:t>аставник</w:t>
      </w:r>
      <w:proofErr w:type="gramStart"/>
      <w:r w:rsidR="00534C9E" w:rsidRPr="001F7E1C">
        <w:rPr>
          <w:rFonts w:ascii="Times New Roman" w:hAnsi="Times New Roman" w:cs="Times New Roman"/>
          <w:sz w:val="28"/>
          <w:szCs w:val="28"/>
        </w:rPr>
        <w:t>а</w:t>
      </w:r>
      <w:r w:rsidRPr="001F7E1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34C9E" w:rsidRPr="001F7E1C">
        <w:rPr>
          <w:rFonts w:ascii="Times New Roman" w:hAnsi="Times New Roman" w:cs="Times New Roman"/>
          <w:sz w:val="28"/>
          <w:szCs w:val="28"/>
        </w:rPr>
        <w:t xml:space="preserve"> учителя английского языка </w:t>
      </w:r>
      <w:proofErr w:type="spellStart"/>
      <w:r w:rsidRPr="001F7E1C">
        <w:rPr>
          <w:rFonts w:ascii="Times New Roman" w:hAnsi="Times New Roman" w:cs="Times New Roman"/>
          <w:sz w:val="28"/>
          <w:szCs w:val="28"/>
        </w:rPr>
        <w:t>Сартаевой</w:t>
      </w:r>
      <w:proofErr w:type="spellEnd"/>
      <w:r w:rsidRPr="001F7E1C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530521" w:rsidRPr="001F7E1C" w:rsidRDefault="00534C9E" w:rsidP="00D533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E1C">
        <w:rPr>
          <w:rFonts w:ascii="Times New Roman" w:hAnsi="Times New Roman" w:cs="Times New Roman"/>
          <w:sz w:val="28"/>
          <w:szCs w:val="28"/>
        </w:rPr>
        <w:t>с молодым специалис</w:t>
      </w:r>
      <w:r w:rsidR="001F7E1C" w:rsidRPr="001F7E1C">
        <w:rPr>
          <w:rFonts w:ascii="Times New Roman" w:hAnsi="Times New Roman" w:cs="Times New Roman"/>
          <w:sz w:val="28"/>
          <w:szCs w:val="28"/>
        </w:rPr>
        <w:t xml:space="preserve">том учителем английского языка </w:t>
      </w:r>
      <w:proofErr w:type="spellStart"/>
      <w:r w:rsidR="001F7E1C" w:rsidRPr="001F7E1C">
        <w:rPr>
          <w:rFonts w:ascii="Times New Roman" w:hAnsi="Times New Roman" w:cs="Times New Roman"/>
          <w:sz w:val="28"/>
          <w:szCs w:val="28"/>
        </w:rPr>
        <w:t>Адилетовой</w:t>
      </w:r>
      <w:proofErr w:type="spellEnd"/>
      <w:r w:rsidR="001F7E1C" w:rsidRPr="001F7E1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34C9E" w:rsidRDefault="001F7E1C" w:rsidP="00D533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E1C">
        <w:rPr>
          <w:rFonts w:ascii="Times New Roman" w:hAnsi="Times New Roman" w:cs="Times New Roman"/>
          <w:sz w:val="28"/>
          <w:szCs w:val="28"/>
        </w:rPr>
        <w:t>на  2022-2023</w:t>
      </w:r>
      <w:r w:rsidR="00534C9E" w:rsidRPr="001F7E1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F7E1C" w:rsidRPr="00D5339F" w:rsidRDefault="001F7E1C" w:rsidP="001F7E1C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F7E1C" w:rsidRPr="001F7E1C" w:rsidRDefault="001F7E1C" w:rsidP="001F7E1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E1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1F7E1C">
        <w:rPr>
          <w:rFonts w:ascii="Times New Roman" w:hAnsi="Times New Roman" w:cs="Times New Roman"/>
          <w:sz w:val="28"/>
          <w:szCs w:val="28"/>
        </w:rPr>
        <w:t>: «Знания и умения учителя – залог творчества и успеха учащихся»</w:t>
      </w:r>
    </w:p>
    <w:p w:rsidR="001F7E1C" w:rsidRPr="001F7E1C" w:rsidRDefault="001F7E1C" w:rsidP="001F7E1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E1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F7E1C">
        <w:rPr>
          <w:rFonts w:ascii="Times New Roman" w:hAnsi="Times New Roman" w:cs="Times New Roman"/>
          <w:sz w:val="28"/>
          <w:szCs w:val="28"/>
        </w:rPr>
        <w:t>: адаптация молодого специалиста, его самоутверждение, профессиональное становление.</w:t>
      </w:r>
    </w:p>
    <w:p w:rsidR="00534C9E" w:rsidRPr="001F7E1C" w:rsidRDefault="001F7E1C" w:rsidP="001F7E1C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F7E1C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1F7E1C">
        <w:rPr>
          <w:rFonts w:ascii="Times New Roman" w:hAnsi="Times New Roman" w:cs="Times New Roman"/>
          <w:sz w:val="28"/>
          <w:szCs w:val="28"/>
        </w:rPr>
        <w:t>: формировать и воспитывать у молодого учителя потребность в непрерывном образовании учиться быть учителем.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5"/>
        <w:gridCol w:w="2307"/>
        <w:gridCol w:w="3781"/>
        <w:gridCol w:w="2358"/>
      </w:tblGrid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1F7E1C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 Ведение документации.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Знать требования и с</w:t>
            </w:r>
            <w:r w:rsidR="001F7E1C">
              <w:rPr>
                <w:rFonts w:ascii="Times New Roman" w:hAnsi="Times New Roman" w:cs="Times New Roman"/>
                <w:sz w:val="24"/>
                <w:szCs w:val="24"/>
              </w:rPr>
              <w:t xml:space="preserve">одержание программы, положения 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ГОС. Уметь составить календарно-тематическое планирование по предмету.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 Знакомство с инструкциями.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Методика планирования урока.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Умение ставить цели и задачи урока, планировать этапы, осуществлять отбор учебного материала.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уроков.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Самоанализ урока.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урок и планировать пути повышения его эффективности.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в работе молодого специалиста.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свою деятельность, решать возникающие проблемы.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 на уроке.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Уметь правильно организовать деятельность учащихся на уроке.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Уметь формировать познавательный интерес учащихся, способствовать проявлению их творческого потенциала, использовать внеурочные формы работы для повышения мотивации к изучению предмета.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534C9E" w:rsidRPr="00D5339F" w:rsidRDefault="001F7E1C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по английскому языку.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 Диагностика результатов обученности.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Уметь объективно оценивать знания учащихся в соответствии с критериями и нормами оценивания.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 Посещение и анализ уроков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использовать на уроке </w:t>
            </w: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педагогические технологии.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Консультации.</w:t>
            </w:r>
          </w:p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и анализ уроков</w:t>
            </w:r>
          </w:p>
        </w:tc>
      </w:tr>
      <w:tr w:rsidR="00534C9E" w:rsidRPr="00D5339F" w:rsidTr="00534C9E"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Рефлексия педагогической деятельности. Планирование работы на следующий учебный год.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собственную педагогическую деятельность и планировать формы и способы самообразования.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339F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534C9E" w:rsidRPr="00D5339F" w:rsidRDefault="00534C9E" w:rsidP="00D5339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0707" w:rsidRPr="00D5339F" w:rsidRDefault="001D0707" w:rsidP="00D5339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0707" w:rsidRPr="00D5339F" w:rsidRDefault="001D0707" w:rsidP="00D5339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0707" w:rsidRPr="00D5339F" w:rsidRDefault="001D0707" w:rsidP="00D5339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1D0707" w:rsidRPr="00D5339F" w:rsidRDefault="001D0707" w:rsidP="00D5339F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0707" w:rsidRPr="00D5339F" w:rsidRDefault="00262E6E" w:rsidP="001F7E1C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502C9" w:rsidRPr="00D5339F" w:rsidRDefault="005502C9" w:rsidP="00D5339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sectPr w:rsidR="005502C9" w:rsidRPr="00D5339F" w:rsidSect="00A8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85E"/>
    <w:multiLevelType w:val="hybridMultilevel"/>
    <w:tmpl w:val="B9125C6C"/>
    <w:lvl w:ilvl="0" w:tplc="124EA472">
      <w:numFmt w:val="bullet"/>
      <w:lvlText w:val="*"/>
      <w:lvlJc w:val="left"/>
      <w:pPr>
        <w:ind w:left="47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1A31CE">
      <w:numFmt w:val="bullet"/>
      <w:lvlText w:val="•"/>
      <w:lvlJc w:val="left"/>
      <w:pPr>
        <w:ind w:left="1482" w:hanging="180"/>
      </w:pPr>
      <w:rPr>
        <w:rFonts w:hint="default"/>
        <w:lang w:val="ru-RU" w:eastAsia="en-US" w:bidi="ar-SA"/>
      </w:rPr>
    </w:lvl>
    <w:lvl w:ilvl="2" w:tplc="34B2E5AE">
      <w:numFmt w:val="bullet"/>
      <w:lvlText w:val="•"/>
      <w:lvlJc w:val="left"/>
      <w:pPr>
        <w:ind w:left="2485" w:hanging="180"/>
      </w:pPr>
      <w:rPr>
        <w:rFonts w:hint="default"/>
        <w:lang w:val="ru-RU" w:eastAsia="en-US" w:bidi="ar-SA"/>
      </w:rPr>
    </w:lvl>
    <w:lvl w:ilvl="3" w:tplc="FCA4DF30">
      <w:numFmt w:val="bullet"/>
      <w:lvlText w:val="•"/>
      <w:lvlJc w:val="left"/>
      <w:pPr>
        <w:ind w:left="3488" w:hanging="180"/>
      </w:pPr>
      <w:rPr>
        <w:rFonts w:hint="default"/>
        <w:lang w:val="ru-RU" w:eastAsia="en-US" w:bidi="ar-SA"/>
      </w:rPr>
    </w:lvl>
    <w:lvl w:ilvl="4" w:tplc="DAFEDF28">
      <w:numFmt w:val="bullet"/>
      <w:lvlText w:val="•"/>
      <w:lvlJc w:val="left"/>
      <w:pPr>
        <w:ind w:left="4491" w:hanging="180"/>
      </w:pPr>
      <w:rPr>
        <w:rFonts w:hint="default"/>
        <w:lang w:val="ru-RU" w:eastAsia="en-US" w:bidi="ar-SA"/>
      </w:rPr>
    </w:lvl>
    <w:lvl w:ilvl="5" w:tplc="9D3C6D78">
      <w:numFmt w:val="bullet"/>
      <w:lvlText w:val="•"/>
      <w:lvlJc w:val="left"/>
      <w:pPr>
        <w:ind w:left="5494" w:hanging="180"/>
      </w:pPr>
      <w:rPr>
        <w:rFonts w:hint="default"/>
        <w:lang w:val="ru-RU" w:eastAsia="en-US" w:bidi="ar-SA"/>
      </w:rPr>
    </w:lvl>
    <w:lvl w:ilvl="6" w:tplc="13AE79D0">
      <w:numFmt w:val="bullet"/>
      <w:lvlText w:val="•"/>
      <w:lvlJc w:val="left"/>
      <w:pPr>
        <w:ind w:left="6496" w:hanging="180"/>
      </w:pPr>
      <w:rPr>
        <w:rFonts w:hint="default"/>
        <w:lang w:val="ru-RU" w:eastAsia="en-US" w:bidi="ar-SA"/>
      </w:rPr>
    </w:lvl>
    <w:lvl w:ilvl="7" w:tplc="96CEF348">
      <w:numFmt w:val="bullet"/>
      <w:lvlText w:val="•"/>
      <w:lvlJc w:val="left"/>
      <w:pPr>
        <w:ind w:left="7499" w:hanging="180"/>
      </w:pPr>
      <w:rPr>
        <w:rFonts w:hint="default"/>
        <w:lang w:val="ru-RU" w:eastAsia="en-US" w:bidi="ar-SA"/>
      </w:rPr>
    </w:lvl>
    <w:lvl w:ilvl="8" w:tplc="D8EEC104">
      <w:numFmt w:val="bullet"/>
      <w:lvlText w:val="•"/>
      <w:lvlJc w:val="left"/>
      <w:pPr>
        <w:ind w:left="8502" w:hanging="180"/>
      </w:pPr>
      <w:rPr>
        <w:rFonts w:hint="default"/>
        <w:lang w:val="ru-RU" w:eastAsia="en-US" w:bidi="ar-SA"/>
      </w:rPr>
    </w:lvl>
  </w:abstractNum>
  <w:abstractNum w:abstractNumId="1">
    <w:nsid w:val="1BDE4FDC"/>
    <w:multiLevelType w:val="hybridMultilevel"/>
    <w:tmpl w:val="CE86A83E"/>
    <w:lvl w:ilvl="0" w:tplc="F2C05E1E">
      <w:start w:val="1"/>
      <w:numFmt w:val="decimal"/>
      <w:lvlText w:val="%1."/>
      <w:lvlJc w:val="left"/>
      <w:pPr>
        <w:ind w:left="7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5C4692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2" w:tplc="9C88B75C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D54420F2">
      <w:numFmt w:val="bullet"/>
      <w:lvlText w:val="•"/>
      <w:lvlJc w:val="left"/>
      <w:pPr>
        <w:ind w:left="3656" w:hanging="240"/>
      </w:pPr>
      <w:rPr>
        <w:rFonts w:hint="default"/>
        <w:lang w:val="ru-RU" w:eastAsia="en-US" w:bidi="ar-SA"/>
      </w:rPr>
    </w:lvl>
    <w:lvl w:ilvl="4" w:tplc="4D900DF6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D1BEE2D8">
      <w:numFmt w:val="bullet"/>
      <w:lvlText w:val="•"/>
      <w:lvlJc w:val="left"/>
      <w:pPr>
        <w:ind w:left="5614" w:hanging="240"/>
      </w:pPr>
      <w:rPr>
        <w:rFonts w:hint="default"/>
        <w:lang w:val="ru-RU" w:eastAsia="en-US" w:bidi="ar-SA"/>
      </w:rPr>
    </w:lvl>
    <w:lvl w:ilvl="6" w:tplc="F95E4ED6">
      <w:numFmt w:val="bullet"/>
      <w:lvlText w:val="•"/>
      <w:lvlJc w:val="left"/>
      <w:pPr>
        <w:ind w:left="6592" w:hanging="240"/>
      </w:pPr>
      <w:rPr>
        <w:rFonts w:hint="default"/>
        <w:lang w:val="ru-RU" w:eastAsia="en-US" w:bidi="ar-SA"/>
      </w:rPr>
    </w:lvl>
    <w:lvl w:ilvl="7" w:tplc="C41E2588">
      <w:numFmt w:val="bullet"/>
      <w:lvlText w:val="•"/>
      <w:lvlJc w:val="left"/>
      <w:pPr>
        <w:ind w:left="7571" w:hanging="240"/>
      </w:pPr>
      <w:rPr>
        <w:rFonts w:hint="default"/>
        <w:lang w:val="ru-RU" w:eastAsia="en-US" w:bidi="ar-SA"/>
      </w:rPr>
    </w:lvl>
    <w:lvl w:ilvl="8" w:tplc="235E1FC8">
      <w:numFmt w:val="bullet"/>
      <w:lvlText w:val="•"/>
      <w:lvlJc w:val="left"/>
      <w:pPr>
        <w:ind w:left="8550" w:hanging="240"/>
      </w:pPr>
      <w:rPr>
        <w:rFonts w:hint="default"/>
        <w:lang w:val="ru-RU" w:eastAsia="en-US" w:bidi="ar-SA"/>
      </w:rPr>
    </w:lvl>
  </w:abstractNum>
  <w:abstractNum w:abstractNumId="2">
    <w:nsid w:val="39CB6A8F"/>
    <w:multiLevelType w:val="hybridMultilevel"/>
    <w:tmpl w:val="9E3CFC56"/>
    <w:lvl w:ilvl="0" w:tplc="04A20838">
      <w:numFmt w:val="bullet"/>
      <w:lvlText w:val="–"/>
      <w:lvlJc w:val="left"/>
      <w:pPr>
        <w:ind w:left="6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60B7A0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E2A20D8C">
      <w:numFmt w:val="bullet"/>
      <w:lvlText w:val="•"/>
      <w:lvlJc w:val="left"/>
      <w:pPr>
        <w:ind w:left="2629" w:hanging="180"/>
      </w:pPr>
      <w:rPr>
        <w:rFonts w:hint="default"/>
        <w:lang w:val="ru-RU" w:eastAsia="en-US" w:bidi="ar-SA"/>
      </w:rPr>
    </w:lvl>
    <w:lvl w:ilvl="3" w:tplc="F83EFCFA">
      <w:numFmt w:val="bullet"/>
      <w:lvlText w:val="•"/>
      <w:lvlJc w:val="left"/>
      <w:pPr>
        <w:ind w:left="3614" w:hanging="180"/>
      </w:pPr>
      <w:rPr>
        <w:rFonts w:hint="default"/>
        <w:lang w:val="ru-RU" w:eastAsia="en-US" w:bidi="ar-SA"/>
      </w:rPr>
    </w:lvl>
    <w:lvl w:ilvl="4" w:tplc="BE16EE58">
      <w:numFmt w:val="bullet"/>
      <w:lvlText w:val="•"/>
      <w:lvlJc w:val="left"/>
      <w:pPr>
        <w:ind w:left="4599" w:hanging="180"/>
      </w:pPr>
      <w:rPr>
        <w:rFonts w:hint="default"/>
        <w:lang w:val="ru-RU" w:eastAsia="en-US" w:bidi="ar-SA"/>
      </w:rPr>
    </w:lvl>
    <w:lvl w:ilvl="5" w:tplc="603A2BEA">
      <w:numFmt w:val="bullet"/>
      <w:lvlText w:val="•"/>
      <w:lvlJc w:val="left"/>
      <w:pPr>
        <w:ind w:left="5584" w:hanging="180"/>
      </w:pPr>
      <w:rPr>
        <w:rFonts w:hint="default"/>
        <w:lang w:val="ru-RU" w:eastAsia="en-US" w:bidi="ar-SA"/>
      </w:rPr>
    </w:lvl>
    <w:lvl w:ilvl="6" w:tplc="0F2ED8F0">
      <w:numFmt w:val="bullet"/>
      <w:lvlText w:val="•"/>
      <w:lvlJc w:val="left"/>
      <w:pPr>
        <w:ind w:left="6568" w:hanging="180"/>
      </w:pPr>
      <w:rPr>
        <w:rFonts w:hint="default"/>
        <w:lang w:val="ru-RU" w:eastAsia="en-US" w:bidi="ar-SA"/>
      </w:rPr>
    </w:lvl>
    <w:lvl w:ilvl="7" w:tplc="F144658C">
      <w:numFmt w:val="bullet"/>
      <w:lvlText w:val="•"/>
      <w:lvlJc w:val="left"/>
      <w:pPr>
        <w:ind w:left="7553" w:hanging="180"/>
      </w:pPr>
      <w:rPr>
        <w:rFonts w:hint="default"/>
        <w:lang w:val="ru-RU" w:eastAsia="en-US" w:bidi="ar-SA"/>
      </w:rPr>
    </w:lvl>
    <w:lvl w:ilvl="8" w:tplc="383EF7CC">
      <w:numFmt w:val="bullet"/>
      <w:lvlText w:val="•"/>
      <w:lvlJc w:val="left"/>
      <w:pPr>
        <w:ind w:left="8538" w:hanging="180"/>
      </w:pPr>
      <w:rPr>
        <w:rFonts w:hint="default"/>
        <w:lang w:val="ru-RU" w:eastAsia="en-US" w:bidi="ar-SA"/>
      </w:rPr>
    </w:lvl>
  </w:abstractNum>
  <w:abstractNum w:abstractNumId="3">
    <w:nsid w:val="4C053201"/>
    <w:multiLevelType w:val="multilevel"/>
    <w:tmpl w:val="B5B8CAE2"/>
    <w:lvl w:ilvl="0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65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6" w:hanging="420"/>
      </w:pPr>
      <w:rPr>
        <w:rFonts w:hint="default"/>
        <w:lang w:val="ru-RU" w:eastAsia="en-US" w:bidi="ar-SA"/>
      </w:rPr>
    </w:lvl>
  </w:abstractNum>
  <w:abstractNum w:abstractNumId="4">
    <w:nsid w:val="5DDD2616"/>
    <w:multiLevelType w:val="hybridMultilevel"/>
    <w:tmpl w:val="A70E4B4A"/>
    <w:lvl w:ilvl="0" w:tplc="A87069C6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EF1A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F525A2A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3" w:tplc="8F567B96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4" w:tplc="8D0C7FF8">
      <w:numFmt w:val="bullet"/>
      <w:lvlText w:val="•"/>
      <w:lvlJc w:val="left"/>
      <w:pPr>
        <w:ind w:left="3257" w:hanging="360"/>
      </w:pPr>
      <w:rPr>
        <w:rFonts w:hint="default"/>
        <w:lang w:val="ru-RU" w:eastAsia="en-US" w:bidi="ar-SA"/>
      </w:rPr>
    </w:lvl>
    <w:lvl w:ilvl="5" w:tplc="B1AED4C4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6" w:tplc="18B65226">
      <w:numFmt w:val="bullet"/>
      <w:lvlText w:val="•"/>
      <w:lvlJc w:val="left"/>
      <w:pPr>
        <w:ind w:left="5674" w:hanging="360"/>
      </w:pPr>
      <w:rPr>
        <w:rFonts w:hint="default"/>
        <w:lang w:val="ru-RU" w:eastAsia="en-US" w:bidi="ar-SA"/>
      </w:rPr>
    </w:lvl>
    <w:lvl w:ilvl="7" w:tplc="1454191C"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 w:tplc="C6BE1446">
      <w:numFmt w:val="bullet"/>
      <w:lvlText w:val="•"/>
      <w:lvlJc w:val="left"/>
      <w:pPr>
        <w:ind w:left="8091" w:hanging="360"/>
      </w:pPr>
      <w:rPr>
        <w:rFonts w:hint="default"/>
        <w:lang w:val="ru-RU" w:eastAsia="en-US" w:bidi="ar-SA"/>
      </w:rPr>
    </w:lvl>
  </w:abstractNum>
  <w:abstractNum w:abstractNumId="5">
    <w:nsid w:val="68B3797E"/>
    <w:multiLevelType w:val="hybridMultilevel"/>
    <w:tmpl w:val="5C023606"/>
    <w:lvl w:ilvl="0" w:tplc="16867266">
      <w:start w:val="5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8C30E">
      <w:start w:val="1"/>
      <w:numFmt w:val="upperRoman"/>
      <w:lvlText w:val="%2"/>
      <w:lvlJc w:val="left"/>
      <w:pPr>
        <w:ind w:left="4465" w:hanging="1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57865FC">
      <w:numFmt w:val="bullet"/>
      <w:lvlText w:val="•"/>
      <w:lvlJc w:val="left"/>
      <w:pPr>
        <w:ind w:left="5132" w:hanging="152"/>
      </w:pPr>
      <w:rPr>
        <w:rFonts w:hint="default"/>
        <w:lang w:val="ru-RU" w:eastAsia="en-US" w:bidi="ar-SA"/>
      </w:rPr>
    </w:lvl>
    <w:lvl w:ilvl="3" w:tplc="0F06BDDC">
      <w:numFmt w:val="bullet"/>
      <w:lvlText w:val="•"/>
      <w:lvlJc w:val="left"/>
      <w:pPr>
        <w:ind w:left="5804" w:hanging="152"/>
      </w:pPr>
      <w:rPr>
        <w:rFonts w:hint="default"/>
        <w:lang w:val="ru-RU" w:eastAsia="en-US" w:bidi="ar-SA"/>
      </w:rPr>
    </w:lvl>
    <w:lvl w:ilvl="4" w:tplc="18667150">
      <w:numFmt w:val="bullet"/>
      <w:lvlText w:val="•"/>
      <w:lvlJc w:val="left"/>
      <w:pPr>
        <w:ind w:left="6476" w:hanging="152"/>
      </w:pPr>
      <w:rPr>
        <w:rFonts w:hint="default"/>
        <w:lang w:val="ru-RU" w:eastAsia="en-US" w:bidi="ar-SA"/>
      </w:rPr>
    </w:lvl>
    <w:lvl w:ilvl="5" w:tplc="7D9899DA">
      <w:numFmt w:val="bullet"/>
      <w:lvlText w:val="•"/>
      <w:lvlJc w:val="left"/>
      <w:pPr>
        <w:ind w:left="7148" w:hanging="152"/>
      </w:pPr>
      <w:rPr>
        <w:rFonts w:hint="default"/>
        <w:lang w:val="ru-RU" w:eastAsia="en-US" w:bidi="ar-SA"/>
      </w:rPr>
    </w:lvl>
    <w:lvl w:ilvl="6" w:tplc="DC20467C">
      <w:numFmt w:val="bullet"/>
      <w:lvlText w:val="•"/>
      <w:lvlJc w:val="left"/>
      <w:pPr>
        <w:ind w:left="7820" w:hanging="152"/>
      </w:pPr>
      <w:rPr>
        <w:rFonts w:hint="default"/>
        <w:lang w:val="ru-RU" w:eastAsia="en-US" w:bidi="ar-SA"/>
      </w:rPr>
    </w:lvl>
    <w:lvl w:ilvl="7" w:tplc="8EEEBBA6">
      <w:numFmt w:val="bullet"/>
      <w:lvlText w:val="•"/>
      <w:lvlJc w:val="left"/>
      <w:pPr>
        <w:ind w:left="8492" w:hanging="152"/>
      </w:pPr>
      <w:rPr>
        <w:rFonts w:hint="default"/>
        <w:lang w:val="ru-RU" w:eastAsia="en-US" w:bidi="ar-SA"/>
      </w:rPr>
    </w:lvl>
    <w:lvl w:ilvl="8" w:tplc="6F48838C">
      <w:numFmt w:val="bullet"/>
      <w:lvlText w:val="•"/>
      <w:lvlJc w:val="left"/>
      <w:pPr>
        <w:ind w:left="9164" w:hanging="152"/>
      </w:pPr>
      <w:rPr>
        <w:rFonts w:hint="default"/>
        <w:lang w:val="ru-RU" w:eastAsia="en-US" w:bidi="ar-SA"/>
      </w:rPr>
    </w:lvl>
  </w:abstractNum>
  <w:abstractNum w:abstractNumId="6">
    <w:nsid w:val="73D73F54"/>
    <w:multiLevelType w:val="hybridMultilevel"/>
    <w:tmpl w:val="8BD4C9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E"/>
    <w:rsid w:val="001D0707"/>
    <w:rsid w:val="001F7E1C"/>
    <w:rsid w:val="00262E6E"/>
    <w:rsid w:val="002B764D"/>
    <w:rsid w:val="00363AC1"/>
    <w:rsid w:val="00530521"/>
    <w:rsid w:val="00534C9E"/>
    <w:rsid w:val="005502C9"/>
    <w:rsid w:val="00604D90"/>
    <w:rsid w:val="006907C4"/>
    <w:rsid w:val="007D1D6E"/>
    <w:rsid w:val="00A81519"/>
    <w:rsid w:val="00A92CF4"/>
    <w:rsid w:val="00BF45E6"/>
    <w:rsid w:val="00D5339F"/>
    <w:rsid w:val="00D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81519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1D0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815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81519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815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A81519"/>
    <w:pPr>
      <w:widowControl w:val="0"/>
      <w:autoSpaceDE w:val="0"/>
      <w:autoSpaceDN w:val="0"/>
      <w:spacing w:after="0" w:line="240" w:lineRule="auto"/>
      <w:ind w:left="4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1D0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A815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A81519"/>
    <w:pPr>
      <w:widowControl w:val="0"/>
      <w:autoSpaceDE w:val="0"/>
      <w:autoSpaceDN w:val="0"/>
      <w:spacing w:after="0" w:line="240" w:lineRule="auto"/>
      <w:ind w:left="4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A815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User</cp:lastModifiedBy>
  <cp:revision>2</cp:revision>
  <cp:lastPrinted>2018-01-23T15:29:00Z</cp:lastPrinted>
  <dcterms:created xsi:type="dcterms:W3CDTF">2023-07-07T05:50:00Z</dcterms:created>
  <dcterms:modified xsi:type="dcterms:W3CDTF">2023-07-07T05:50:00Z</dcterms:modified>
</cp:coreProperties>
</file>