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0B31" w14:textId="77777777" w:rsidR="008801D5" w:rsidRPr="001827A8" w:rsidRDefault="008801D5" w:rsidP="00AA54C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9E21F5" w14:textId="77777777" w:rsidR="008801D5" w:rsidRPr="001827A8" w:rsidRDefault="008801D5" w:rsidP="00AA54CF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7A8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14:paraId="33896E99" w14:textId="77777777" w:rsidR="008801D5" w:rsidRPr="001827A8" w:rsidRDefault="00E446D9" w:rsidP="00AA54C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7A8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 w:rsidR="00AE4ED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823C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E4ED0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823C2">
        <w:rPr>
          <w:rFonts w:ascii="Times New Roman" w:hAnsi="Times New Roman" w:cs="Times New Roman"/>
          <w:b/>
          <w:i/>
          <w:sz w:val="28"/>
          <w:szCs w:val="28"/>
        </w:rPr>
        <w:t>№60</w:t>
      </w:r>
    </w:p>
    <w:p w14:paraId="3A64BF12" w14:textId="77777777" w:rsidR="008801D5" w:rsidRPr="007823C2" w:rsidRDefault="002F0E6A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E4F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</w:t>
      </w:r>
      <w:r w:rsidR="006E2F1B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6E2F1B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__________</w:t>
      </w:r>
      <w:r w:rsidR="006E2F1B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__________</w:t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8801D5" w:rsidRPr="007823C2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14:paraId="4602E710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78671C43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6B4332C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6A1BEA23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BF221AC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3029EF9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69987FB" w14:textId="77777777" w:rsidR="008801D5" w:rsidRPr="007823C2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3B0273A3" w14:textId="77777777" w:rsidR="00CD6B6D" w:rsidRPr="007823C2" w:rsidRDefault="008801D5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>ПЛАН</w:t>
      </w:r>
      <w:r w:rsidR="00CD6B6D"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</w:t>
      </w:r>
      <w:r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>РАБОТЫ</w:t>
      </w:r>
      <w:r w:rsidR="002F0E6A"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</w:t>
      </w:r>
    </w:p>
    <w:p w14:paraId="681B0AAE" w14:textId="77777777" w:rsidR="003A2718" w:rsidRPr="007823C2" w:rsidRDefault="003A2718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>МЕТОДИЧЕСКОГО</w:t>
      </w:r>
    </w:p>
    <w:p w14:paraId="7075A693" w14:textId="77777777" w:rsidR="008801D5" w:rsidRPr="007823C2" w:rsidRDefault="008801D5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7823C2">
        <w:rPr>
          <w:rFonts w:ascii="Monotype Corsiva" w:hAnsi="Monotype Corsiva" w:cs="Times New Roman"/>
          <w:b/>
          <w:color w:val="00B050"/>
          <w:sz w:val="96"/>
          <w:szCs w:val="96"/>
        </w:rPr>
        <w:t>ОБЪЕДИНЕНИЯ</w:t>
      </w:r>
      <w:r w:rsidR="002F0E6A" w:rsidRPr="007823C2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 </w:t>
      </w:r>
      <w:r w:rsidR="00AA54CF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УЧИТЕЛЕЙ</w:t>
      </w:r>
    </w:p>
    <w:p w14:paraId="6C844EC9" w14:textId="77777777" w:rsidR="008801D5" w:rsidRPr="007823C2" w:rsidRDefault="008801D5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ЕСТЕСТВЕННО</w:t>
      </w:r>
      <w:r w:rsidR="003A2718"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</w:t>
      </w: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-</w:t>
      </w:r>
      <w:r w:rsidR="00315423"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, </w:t>
      </w: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МАТЕМАТИЧЕСК</w:t>
      </w:r>
      <w:r w:rsidR="007823C2"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ОГО</w:t>
      </w:r>
    </w:p>
    <w:p w14:paraId="2ACF58C0" w14:textId="77777777" w:rsidR="00315423" w:rsidRPr="007823C2" w:rsidRDefault="007823C2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ЦИКЛА</w:t>
      </w:r>
    </w:p>
    <w:p w14:paraId="6F8C8E98" w14:textId="77777777" w:rsidR="008801D5" w:rsidRPr="007823C2" w:rsidRDefault="008801D5" w:rsidP="00AA54CF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на 20</w:t>
      </w:r>
      <w:r w:rsidR="00AA54CF">
        <w:rPr>
          <w:rFonts w:ascii="Monotype Corsiva" w:hAnsi="Monotype Corsiva" w:cs="Times New Roman"/>
          <w:b/>
          <w:color w:val="00B050"/>
          <w:sz w:val="72"/>
          <w:szCs w:val="72"/>
        </w:rPr>
        <w:t>21</w:t>
      </w: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-20</w:t>
      </w:r>
      <w:r w:rsidR="00AA54CF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22 </w:t>
      </w:r>
      <w:r w:rsidRPr="007823C2">
        <w:rPr>
          <w:rFonts w:ascii="Monotype Corsiva" w:hAnsi="Monotype Corsiva" w:cs="Times New Roman"/>
          <w:b/>
          <w:color w:val="00B050"/>
          <w:sz w:val="72"/>
          <w:szCs w:val="72"/>
        </w:rPr>
        <w:t>учебный год</w:t>
      </w:r>
    </w:p>
    <w:p w14:paraId="7E475D0B" w14:textId="77777777" w:rsidR="008801D5" w:rsidRPr="002F0E6A" w:rsidRDefault="008801D5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56"/>
          <w:szCs w:val="56"/>
        </w:rPr>
      </w:pPr>
    </w:p>
    <w:p w14:paraId="12C96AB5" w14:textId="77777777" w:rsidR="008801D5" w:rsidRPr="001827A8" w:rsidRDefault="008801D5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40F5108" w14:textId="77777777" w:rsidR="008801D5" w:rsidRPr="001827A8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6AA49158" w14:textId="77777777" w:rsidR="008801D5" w:rsidRPr="001827A8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4668DD52" w14:textId="77777777" w:rsidR="008801D5" w:rsidRPr="001827A8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FFF7266" w14:textId="77777777" w:rsidR="008801D5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45D48434" w14:textId="77777777" w:rsidR="00DF5914" w:rsidRDefault="00DF5914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04E08DDE" w14:textId="77777777" w:rsidR="00DF5914" w:rsidRPr="001827A8" w:rsidRDefault="00DF5914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5AF425C" w14:textId="77777777" w:rsidR="008801D5" w:rsidRPr="00AE4F8C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1F918C8E" w14:textId="77777777" w:rsidR="002F0E6A" w:rsidRPr="00AE4F8C" w:rsidRDefault="002F0E6A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2DC9E1DA" w14:textId="77777777" w:rsidR="002F0E6A" w:rsidRPr="00AE4F8C" w:rsidRDefault="002F0E6A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4EA3FDD" w14:textId="77777777" w:rsidR="008801D5" w:rsidRPr="001827A8" w:rsidRDefault="008801D5" w:rsidP="00AA54CF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19A0C8B2" w14:textId="77777777" w:rsidR="004375B1" w:rsidRPr="00CD6B6D" w:rsidRDefault="004375B1" w:rsidP="00AA54CF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CD6B6D"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  <w:t>СОДЕРЖАНИЕ</w:t>
      </w:r>
    </w:p>
    <w:p w14:paraId="48400C1C" w14:textId="77777777" w:rsidR="004375B1" w:rsidRPr="007823C2" w:rsidRDefault="004375B1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7"/>
          <w:sz w:val="28"/>
          <w:szCs w:val="28"/>
        </w:rPr>
        <w:t>Положение о М\О.</w:t>
      </w:r>
    </w:p>
    <w:p w14:paraId="5C1D77E5" w14:textId="77777777" w:rsidR="004375B1" w:rsidRPr="007823C2" w:rsidRDefault="007E374B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9"/>
          <w:sz w:val="28"/>
          <w:szCs w:val="28"/>
        </w:rPr>
        <w:t>Функциональные обязанности руководителя М\О.</w:t>
      </w:r>
    </w:p>
    <w:p w14:paraId="718D7158" w14:textId="77777777" w:rsidR="004375B1" w:rsidRPr="007823C2" w:rsidRDefault="007E374B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9"/>
          <w:sz w:val="28"/>
          <w:szCs w:val="28"/>
        </w:rPr>
        <w:t>Функциональные обязанности учителей М\О.</w:t>
      </w:r>
    </w:p>
    <w:p w14:paraId="5A421F0C" w14:textId="77777777" w:rsidR="004375B1" w:rsidRPr="007823C2" w:rsidRDefault="007E374B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9"/>
          <w:sz w:val="28"/>
          <w:szCs w:val="28"/>
        </w:rPr>
        <w:t>Анализ работы за прошедший год.</w:t>
      </w:r>
    </w:p>
    <w:p w14:paraId="35AE06B9" w14:textId="77777777" w:rsidR="004375B1" w:rsidRPr="007823C2" w:rsidRDefault="004375B1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z w:val="28"/>
          <w:szCs w:val="28"/>
        </w:rPr>
        <w:t xml:space="preserve">Тема методической работы, её цель, приоритетные направления и задачи на </w:t>
      </w:r>
      <w:r w:rsidRPr="007823C2">
        <w:rPr>
          <w:color w:val="000000"/>
          <w:spacing w:val="-12"/>
          <w:sz w:val="28"/>
          <w:szCs w:val="28"/>
        </w:rPr>
        <w:t>новый учебный год.</w:t>
      </w:r>
    </w:p>
    <w:p w14:paraId="7044A83E" w14:textId="77777777" w:rsidR="004375B1" w:rsidRPr="007823C2" w:rsidRDefault="004375B1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9"/>
          <w:sz w:val="28"/>
          <w:szCs w:val="28"/>
        </w:rPr>
        <w:t>План работы М\О на текущий учебный год.</w:t>
      </w:r>
    </w:p>
    <w:p w14:paraId="14F745D7" w14:textId="77777777" w:rsidR="004375B1" w:rsidRPr="007823C2" w:rsidRDefault="000A5C2C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7"/>
          <w:sz w:val="28"/>
          <w:szCs w:val="28"/>
        </w:rPr>
        <w:t xml:space="preserve">Банк данных об учителях М\О: количественный и качественный состав (возраст, </w:t>
      </w:r>
      <w:r w:rsidRPr="007823C2">
        <w:rPr>
          <w:color w:val="000000"/>
          <w:spacing w:val="-9"/>
          <w:sz w:val="28"/>
          <w:szCs w:val="28"/>
        </w:rPr>
        <w:t xml:space="preserve">образование, специальность, преподаваемый предмет, общий стаж и </w:t>
      </w:r>
      <w:r w:rsidRPr="007823C2">
        <w:rPr>
          <w:color w:val="000000"/>
          <w:spacing w:val="-8"/>
          <w:sz w:val="28"/>
          <w:szCs w:val="28"/>
        </w:rPr>
        <w:t xml:space="preserve">педагогический, квалификационная категория, награды, звание, домашний </w:t>
      </w:r>
      <w:r w:rsidRPr="007823C2">
        <w:rPr>
          <w:color w:val="000000"/>
          <w:spacing w:val="-13"/>
          <w:sz w:val="28"/>
          <w:szCs w:val="28"/>
        </w:rPr>
        <w:t>телефон).</w:t>
      </w:r>
    </w:p>
    <w:p w14:paraId="6D3F118F" w14:textId="77777777" w:rsidR="004375B1" w:rsidRPr="007823C2" w:rsidRDefault="0001132F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>Сведения о темах самообразования учителей М\О.</w:t>
      </w:r>
    </w:p>
    <w:p w14:paraId="27918D97" w14:textId="77777777" w:rsidR="004375B1" w:rsidRPr="007823C2" w:rsidRDefault="0001132F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5"/>
          <w:sz w:val="28"/>
          <w:szCs w:val="28"/>
        </w:rPr>
        <w:t xml:space="preserve">Информация об учебных программах и их учебно-методическом обеспечении </w:t>
      </w:r>
      <w:r w:rsidRPr="007823C2">
        <w:rPr>
          <w:color w:val="000000"/>
          <w:spacing w:val="-13"/>
          <w:sz w:val="28"/>
          <w:szCs w:val="28"/>
        </w:rPr>
        <w:t>по предмету.</w:t>
      </w:r>
    </w:p>
    <w:p w14:paraId="15F1B067" w14:textId="77777777" w:rsidR="004375B1" w:rsidRPr="007823C2" w:rsidRDefault="004375B1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color w:val="000000"/>
          <w:spacing w:val="-11"/>
          <w:sz w:val="28"/>
          <w:szCs w:val="28"/>
        </w:rPr>
      </w:pPr>
      <w:r w:rsidRPr="007823C2">
        <w:rPr>
          <w:color w:val="000000"/>
          <w:spacing w:val="-4"/>
          <w:sz w:val="28"/>
          <w:szCs w:val="28"/>
        </w:rPr>
        <w:t>11.</w:t>
      </w:r>
      <w:r w:rsidR="0001132F" w:rsidRPr="007823C2">
        <w:rPr>
          <w:color w:val="000000"/>
          <w:spacing w:val="-11"/>
          <w:sz w:val="28"/>
          <w:szCs w:val="28"/>
        </w:rPr>
        <w:t>Нормы проведения контрольных работ</w:t>
      </w:r>
      <w:r w:rsidR="00221939" w:rsidRPr="007823C2">
        <w:rPr>
          <w:color w:val="000000"/>
          <w:spacing w:val="-11"/>
          <w:sz w:val="28"/>
          <w:szCs w:val="28"/>
        </w:rPr>
        <w:t xml:space="preserve"> и контроль за их выполнением.</w:t>
      </w:r>
    </w:p>
    <w:p w14:paraId="74090B06" w14:textId="77777777" w:rsidR="00221939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z w:val="28"/>
          <w:szCs w:val="28"/>
        </w:rPr>
        <w:t xml:space="preserve">График проведения текущих контрольных работ (вносят сами учителя или </w:t>
      </w:r>
      <w:r w:rsidRPr="007823C2">
        <w:rPr>
          <w:color w:val="000000"/>
          <w:spacing w:val="-8"/>
          <w:sz w:val="28"/>
          <w:szCs w:val="28"/>
        </w:rPr>
        <w:t xml:space="preserve">председатели М/О Цель: предупреждение перегрузок учащихся - не более одной </w:t>
      </w:r>
      <w:r w:rsidRPr="007823C2">
        <w:rPr>
          <w:color w:val="000000"/>
          <w:spacing w:val="-10"/>
          <w:sz w:val="28"/>
          <w:szCs w:val="28"/>
        </w:rPr>
        <w:t>контрольной работы в день).</w:t>
      </w:r>
    </w:p>
    <w:p w14:paraId="19F8DA72" w14:textId="77777777" w:rsidR="004375B1" w:rsidRPr="007823C2" w:rsidRDefault="0001132F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>Перспективный план аттестации учителей М/О.</w:t>
      </w:r>
    </w:p>
    <w:p w14:paraId="7AE1053A" w14:textId="77777777" w:rsidR="004375B1" w:rsidRPr="007823C2" w:rsidRDefault="0001132F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>Перспективный план повышения квалификации учителей М/О.</w:t>
      </w:r>
    </w:p>
    <w:p w14:paraId="25927CA8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tabs>
          <w:tab w:val="left" w:pos="9000"/>
        </w:tabs>
        <w:ind w:left="284"/>
        <w:rPr>
          <w:color w:val="000000"/>
          <w:spacing w:val="-11"/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>График диагностических контрольных работ.</w:t>
      </w:r>
    </w:p>
    <w:p w14:paraId="7FC4F2CC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tabs>
          <w:tab w:val="left" w:pos="9000"/>
        </w:tabs>
        <w:ind w:left="284"/>
        <w:rPr>
          <w:sz w:val="28"/>
          <w:szCs w:val="28"/>
        </w:rPr>
      </w:pPr>
      <w:r w:rsidRPr="007823C2">
        <w:rPr>
          <w:color w:val="000000"/>
          <w:spacing w:val="-4"/>
          <w:sz w:val="28"/>
          <w:szCs w:val="28"/>
        </w:rPr>
        <w:t>График проверки тетрадей.</w:t>
      </w:r>
    </w:p>
    <w:p w14:paraId="41A37E09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 xml:space="preserve">График </w:t>
      </w:r>
      <w:r w:rsidR="00A572D9" w:rsidRPr="007823C2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7823C2">
        <w:rPr>
          <w:color w:val="000000"/>
          <w:spacing w:val="-11"/>
          <w:sz w:val="28"/>
          <w:szCs w:val="28"/>
        </w:rPr>
        <w:t>взаимопосещений</w:t>
      </w:r>
      <w:proofErr w:type="spellEnd"/>
      <w:r w:rsidRPr="007823C2">
        <w:rPr>
          <w:color w:val="000000"/>
          <w:spacing w:val="-11"/>
          <w:sz w:val="28"/>
          <w:szCs w:val="28"/>
        </w:rPr>
        <w:t xml:space="preserve"> уроков учителями МО.</w:t>
      </w:r>
    </w:p>
    <w:p w14:paraId="3826F7E9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 xml:space="preserve">План </w:t>
      </w:r>
      <w:r w:rsidR="00A572D9" w:rsidRPr="007823C2">
        <w:rPr>
          <w:color w:val="000000"/>
          <w:spacing w:val="-11"/>
          <w:sz w:val="28"/>
          <w:szCs w:val="28"/>
        </w:rPr>
        <w:t xml:space="preserve"> </w:t>
      </w:r>
      <w:r w:rsidRPr="007823C2">
        <w:rPr>
          <w:color w:val="000000"/>
          <w:spacing w:val="-11"/>
          <w:sz w:val="28"/>
          <w:szCs w:val="28"/>
        </w:rPr>
        <w:t>проведения методической недели, предметных дней, ЕМД, отчеты об их проведении.</w:t>
      </w:r>
    </w:p>
    <w:p w14:paraId="4A017AEA" w14:textId="77777777" w:rsidR="004375B1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color w:val="000000"/>
          <w:spacing w:val="-13"/>
          <w:sz w:val="28"/>
          <w:szCs w:val="28"/>
        </w:rPr>
      </w:pPr>
      <w:r w:rsidRPr="007823C2">
        <w:rPr>
          <w:color w:val="000000"/>
          <w:spacing w:val="-5"/>
          <w:sz w:val="28"/>
          <w:szCs w:val="28"/>
        </w:rPr>
        <w:t>20</w:t>
      </w:r>
      <w:r w:rsidR="004375B1" w:rsidRPr="007823C2">
        <w:rPr>
          <w:color w:val="000000"/>
          <w:spacing w:val="-5"/>
          <w:sz w:val="28"/>
          <w:szCs w:val="28"/>
        </w:rPr>
        <w:t>.</w:t>
      </w:r>
      <w:r w:rsidR="00BB31B8" w:rsidRPr="007823C2">
        <w:rPr>
          <w:color w:val="000000"/>
          <w:spacing w:val="-13"/>
          <w:sz w:val="28"/>
          <w:szCs w:val="28"/>
        </w:rPr>
        <w:t>Материалы для проведения АКР.</w:t>
      </w:r>
    </w:p>
    <w:p w14:paraId="35D5319C" w14:textId="77777777" w:rsidR="00BB31B8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pacing w:val="-13"/>
          <w:sz w:val="28"/>
          <w:szCs w:val="28"/>
        </w:rPr>
        <w:t>21</w:t>
      </w:r>
      <w:r w:rsidR="00BB31B8" w:rsidRPr="007823C2">
        <w:rPr>
          <w:color w:val="000000"/>
          <w:spacing w:val="-13"/>
          <w:sz w:val="28"/>
          <w:szCs w:val="28"/>
        </w:rPr>
        <w:t xml:space="preserve">. </w:t>
      </w:r>
      <w:r w:rsidR="00BB31B8" w:rsidRPr="007823C2">
        <w:rPr>
          <w:color w:val="000000"/>
          <w:spacing w:val="-15"/>
          <w:sz w:val="28"/>
          <w:szCs w:val="28"/>
        </w:rPr>
        <w:t>Протоколы заседаний М/О.</w:t>
      </w:r>
    </w:p>
    <w:p w14:paraId="4EDCF5E7" w14:textId="77777777" w:rsidR="004375B1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color w:val="000000"/>
          <w:spacing w:val="-10"/>
          <w:sz w:val="28"/>
          <w:szCs w:val="28"/>
        </w:rPr>
      </w:pPr>
      <w:r w:rsidRPr="007823C2">
        <w:rPr>
          <w:color w:val="000000"/>
          <w:spacing w:val="-5"/>
          <w:sz w:val="28"/>
          <w:szCs w:val="28"/>
        </w:rPr>
        <w:t>22</w:t>
      </w:r>
      <w:r w:rsidR="004375B1" w:rsidRPr="007823C2">
        <w:rPr>
          <w:color w:val="000000"/>
          <w:spacing w:val="-5"/>
          <w:sz w:val="28"/>
          <w:szCs w:val="28"/>
        </w:rPr>
        <w:t>.</w:t>
      </w:r>
      <w:r w:rsidR="00BB31B8" w:rsidRPr="007823C2">
        <w:rPr>
          <w:color w:val="000000"/>
          <w:spacing w:val="-10"/>
          <w:sz w:val="28"/>
          <w:szCs w:val="28"/>
        </w:rPr>
        <w:t>ВШК (экспресс, информационные и аналитические справки, диагностика).</w:t>
      </w:r>
    </w:p>
    <w:p w14:paraId="0DD27CA8" w14:textId="77777777" w:rsidR="00BB31B8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jc w:val="both"/>
        <w:rPr>
          <w:sz w:val="28"/>
          <w:szCs w:val="28"/>
        </w:rPr>
      </w:pPr>
      <w:r w:rsidRPr="007823C2">
        <w:rPr>
          <w:color w:val="000000"/>
          <w:spacing w:val="-10"/>
          <w:sz w:val="28"/>
          <w:szCs w:val="28"/>
        </w:rPr>
        <w:t>23</w:t>
      </w:r>
      <w:r w:rsidR="00BB31B8" w:rsidRPr="007823C2">
        <w:rPr>
          <w:color w:val="000000"/>
          <w:spacing w:val="-10"/>
          <w:sz w:val="28"/>
          <w:szCs w:val="28"/>
        </w:rPr>
        <w:t xml:space="preserve">. Анализы контрольных работ по четвертям, срезов знаний. </w:t>
      </w:r>
    </w:p>
    <w:p w14:paraId="5F04F56C" w14:textId="77777777" w:rsidR="004375B1" w:rsidRPr="007823C2" w:rsidRDefault="00221939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color w:val="000000"/>
          <w:spacing w:val="-11"/>
          <w:sz w:val="28"/>
          <w:szCs w:val="28"/>
        </w:rPr>
      </w:pPr>
      <w:r w:rsidRPr="007823C2">
        <w:rPr>
          <w:color w:val="000000"/>
          <w:spacing w:val="-11"/>
          <w:sz w:val="28"/>
          <w:szCs w:val="28"/>
        </w:rPr>
        <w:t>24</w:t>
      </w:r>
      <w:r w:rsidR="004375B1" w:rsidRPr="007823C2">
        <w:rPr>
          <w:color w:val="000000"/>
          <w:spacing w:val="-11"/>
          <w:sz w:val="28"/>
          <w:szCs w:val="28"/>
        </w:rPr>
        <w:t xml:space="preserve">. </w:t>
      </w:r>
      <w:r w:rsidR="004A276F" w:rsidRPr="007823C2">
        <w:rPr>
          <w:color w:val="000000"/>
          <w:spacing w:val="-11"/>
          <w:sz w:val="28"/>
          <w:szCs w:val="28"/>
        </w:rPr>
        <w:t>Мониторинг АКР,  качества знаний и успеваемости по четвертям.</w:t>
      </w:r>
    </w:p>
    <w:p w14:paraId="5C481982" w14:textId="77777777" w:rsidR="00A677C0" w:rsidRPr="009674EA" w:rsidRDefault="00A677C0" w:rsidP="00AA54C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550771EF" w14:textId="77777777" w:rsidR="00BB31B8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b/>
          <w:sz w:val="28"/>
          <w:szCs w:val="28"/>
        </w:rPr>
      </w:pPr>
      <w:r w:rsidRPr="007823C2">
        <w:rPr>
          <w:b/>
          <w:color w:val="000000"/>
          <w:spacing w:val="-11"/>
          <w:sz w:val="28"/>
          <w:szCs w:val="28"/>
        </w:rPr>
        <w:t>В отдельных папках</w:t>
      </w:r>
    </w:p>
    <w:p w14:paraId="19AAB245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10"/>
          <w:sz w:val="28"/>
          <w:szCs w:val="28"/>
        </w:rPr>
        <w:t>Методическая копилка (разработки уроков, внеклассных мероприятий, материалы ЕМД, доклады).</w:t>
      </w:r>
    </w:p>
    <w:p w14:paraId="4485CFBE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sz w:val="28"/>
          <w:szCs w:val="28"/>
        </w:rPr>
      </w:pPr>
      <w:r w:rsidRPr="007823C2">
        <w:rPr>
          <w:color w:val="000000"/>
          <w:spacing w:val="-8"/>
          <w:sz w:val="28"/>
          <w:szCs w:val="28"/>
        </w:rPr>
        <w:t xml:space="preserve">Программы (авторские по предмету, утвержденные УО, факультативов, </w:t>
      </w:r>
      <w:r w:rsidRPr="007823C2">
        <w:rPr>
          <w:color w:val="000000"/>
          <w:spacing w:val="-12"/>
          <w:sz w:val="28"/>
          <w:szCs w:val="28"/>
        </w:rPr>
        <w:t>кружков).</w:t>
      </w:r>
    </w:p>
    <w:p w14:paraId="5C7F7B39" w14:textId="77777777" w:rsidR="004375B1" w:rsidRPr="007823C2" w:rsidRDefault="00BB31B8" w:rsidP="00AA54CF">
      <w:pPr>
        <w:pStyle w:val="a5"/>
        <w:numPr>
          <w:ilvl w:val="0"/>
          <w:numId w:val="44"/>
        </w:numPr>
        <w:shd w:val="clear" w:color="auto" w:fill="FFFFFF"/>
        <w:ind w:left="284"/>
        <w:rPr>
          <w:color w:val="000000"/>
          <w:spacing w:val="-15"/>
          <w:sz w:val="28"/>
          <w:szCs w:val="28"/>
        </w:rPr>
      </w:pPr>
      <w:r w:rsidRPr="007823C2">
        <w:rPr>
          <w:color w:val="000000"/>
          <w:spacing w:val="-5"/>
          <w:sz w:val="28"/>
          <w:szCs w:val="28"/>
        </w:rPr>
        <w:t xml:space="preserve">Календарно-тематическое планирование (по предмету, по индивидуальным, </w:t>
      </w:r>
      <w:r w:rsidRPr="007823C2">
        <w:rPr>
          <w:color w:val="000000"/>
          <w:spacing w:val="-11"/>
          <w:sz w:val="28"/>
          <w:szCs w:val="28"/>
        </w:rPr>
        <w:t>занятиям, кружкам по предмету).</w:t>
      </w:r>
    </w:p>
    <w:p w14:paraId="21A71353" w14:textId="77777777" w:rsidR="004375B1" w:rsidRPr="00A677C0" w:rsidRDefault="004375B1" w:rsidP="00AA54CF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219D13EC" w14:textId="77777777" w:rsidR="00221939" w:rsidRPr="00A677C0" w:rsidRDefault="00221939" w:rsidP="00AA54CF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22120420" w14:textId="77777777" w:rsidR="007823C2" w:rsidRDefault="007823C2" w:rsidP="00AA54CF">
      <w:pPr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br w:type="page"/>
      </w:r>
    </w:p>
    <w:p w14:paraId="28350CBA" w14:textId="77777777" w:rsidR="007E374B" w:rsidRPr="001827A8" w:rsidRDefault="007E374B" w:rsidP="00AA54CF">
      <w:pPr>
        <w:pStyle w:val="11"/>
        <w:ind w:left="6372"/>
        <w:outlineLvl w:val="9"/>
        <w:rPr>
          <w:sz w:val="28"/>
          <w:szCs w:val="28"/>
        </w:rPr>
      </w:pPr>
      <w:r w:rsidRPr="001827A8">
        <w:rPr>
          <w:sz w:val="28"/>
          <w:szCs w:val="28"/>
        </w:rPr>
        <w:lastRenderedPageBreak/>
        <w:t>УТВЕРЖДАЮ</w:t>
      </w:r>
    </w:p>
    <w:p w14:paraId="163611E4" w14:textId="77777777" w:rsidR="007E374B" w:rsidRPr="001827A8" w:rsidRDefault="007E374B" w:rsidP="00AA54CF">
      <w:pPr>
        <w:pStyle w:val="Standard"/>
        <w:ind w:left="4956" w:firstLine="708"/>
        <w:jc w:val="right"/>
        <w:rPr>
          <w:b/>
          <w:bCs/>
          <w:sz w:val="28"/>
          <w:szCs w:val="28"/>
          <w:lang w:val="ru-RU"/>
        </w:rPr>
      </w:pPr>
      <w:r w:rsidRPr="001827A8">
        <w:rPr>
          <w:b/>
          <w:bCs/>
          <w:sz w:val="28"/>
          <w:szCs w:val="28"/>
          <w:lang w:val="ru-RU"/>
        </w:rPr>
        <w:t xml:space="preserve">Директор </w:t>
      </w:r>
      <w:r w:rsidR="00AE4ED0">
        <w:rPr>
          <w:b/>
          <w:bCs/>
          <w:sz w:val="28"/>
          <w:szCs w:val="28"/>
          <w:lang w:val="ru-RU"/>
        </w:rPr>
        <w:t xml:space="preserve">СШ № </w:t>
      </w:r>
      <w:r w:rsidR="00282B83">
        <w:rPr>
          <w:b/>
          <w:bCs/>
          <w:sz w:val="28"/>
          <w:szCs w:val="28"/>
          <w:lang w:val="ru-RU"/>
        </w:rPr>
        <w:t>60</w:t>
      </w:r>
    </w:p>
    <w:p w14:paraId="335914E5" w14:textId="77777777" w:rsidR="00282B83" w:rsidRDefault="00282B83" w:rsidP="00AA54CF">
      <w:pPr>
        <w:pStyle w:val="Standard"/>
        <w:ind w:left="5664" w:firstLine="708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</w:t>
      </w:r>
      <w:r w:rsidR="001F13D8">
        <w:rPr>
          <w:b/>
          <w:bCs/>
          <w:sz w:val="28"/>
          <w:szCs w:val="28"/>
          <w:lang w:val="ru-RU"/>
        </w:rPr>
        <w:t xml:space="preserve"> </w:t>
      </w:r>
    </w:p>
    <w:p w14:paraId="7B837073" w14:textId="77777777" w:rsidR="007E374B" w:rsidRPr="001827A8" w:rsidRDefault="00AA54CF" w:rsidP="00AA54CF">
      <w:pPr>
        <w:pStyle w:val="Standard"/>
        <w:ind w:left="5664" w:firstLine="708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 Ирина Борисовна</w:t>
      </w:r>
    </w:p>
    <w:p w14:paraId="7C7DF51E" w14:textId="77777777" w:rsidR="007E374B" w:rsidRPr="001827A8" w:rsidRDefault="007E374B" w:rsidP="00AA54CF">
      <w:pPr>
        <w:pStyle w:val="Standard"/>
        <w:jc w:val="right"/>
        <w:rPr>
          <w:b/>
          <w:bCs/>
          <w:sz w:val="28"/>
          <w:szCs w:val="28"/>
          <w:lang w:val="ru-RU"/>
        </w:rPr>
      </w:pPr>
      <w:r w:rsidRPr="001827A8">
        <w:rPr>
          <w:b/>
          <w:bCs/>
          <w:sz w:val="28"/>
          <w:szCs w:val="28"/>
          <w:lang w:val="ru-RU"/>
        </w:rPr>
        <w:t>«</w:t>
      </w:r>
      <w:proofErr w:type="gramStart"/>
      <w:r w:rsidR="00AA54CF">
        <w:rPr>
          <w:b/>
          <w:bCs/>
          <w:sz w:val="28"/>
          <w:szCs w:val="28"/>
          <w:lang w:val="ru-RU"/>
        </w:rPr>
        <w:t>10</w:t>
      </w:r>
      <w:r w:rsidRPr="001827A8">
        <w:rPr>
          <w:b/>
          <w:bCs/>
          <w:sz w:val="28"/>
          <w:szCs w:val="28"/>
          <w:lang w:val="ru-RU"/>
        </w:rPr>
        <w:t>»</w:t>
      </w:r>
      <w:r w:rsidR="00282B83">
        <w:rPr>
          <w:b/>
          <w:bCs/>
          <w:sz w:val="28"/>
          <w:szCs w:val="28"/>
          <w:lang w:val="ru-RU"/>
        </w:rPr>
        <w:t xml:space="preserve">  </w:t>
      </w:r>
      <w:r w:rsidR="00282B83" w:rsidRPr="00282B83">
        <w:rPr>
          <w:b/>
          <w:bCs/>
          <w:sz w:val="28"/>
          <w:szCs w:val="28"/>
          <w:u w:val="single"/>
          <w:lang w:val="ru-RU"/>
        </w:rPr>
        <w:t>сентября</w:t>
      </w:r>
      <w:proofErr w:type="gramEnd"/>
      <w:r w:rsidR="00282B83">
        <w:rPr>
          <w:b/>
          <w:bCs/>
          <w:sz w:val="28"/>
          <w:szCs w:val="28"/>
          <w:u w:val="single"/>
          <w:lang w:val="ru-RU"/>
        </w:rPr>
        <w:t xml:space="preserve">  </w:t>
      </w:r>
      <w:r w:rsidRPr="001827A8">
        <w:rPr>
          <w:b/>
          <w:bCs/>
          <w:sz w:val="28"/>
          <w:szCs w:val="28"/>
          <w:lang w:val="ru-RU"/>
        </w:rPr>
        <w:t>20</w:t>
      </w:r>
      <w:r w:rsidR="00AA54CF">
        <w:rPr>
          <w:b/>
          <w:bCs/>
          <w:sz w:val="28"/>
          <w:szCs w:val="28"/>
          <w:lang w:val="ru-RU"/>
        </w:rPr>
        <w:t>21</w:t>
      </w:r>
      <w:r w:rsidRPr="001827A8">
        <w:rPr>
          <w:b/>
          <w:bCs/>
          <w:sz w:val="28"/>
          <w:szCs w:val="28"/>
          <w:lang w:val="ru-RU"/>
        </w:rPr>
        <w:t>г.</w:t>
      </w:r>
    </w:p>
    <w:p w14:paraId="07317E28" w14:textId="77777777" w:rsidR="004375B1" w:rsidRPr="001827A8" w:rsidRDefault="004375B1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10C17A8F" w14:textId="77777777" w:rsidR="004415F3" w:rsidRPr="001827A8" w:rsidRDefault="004415F3" w:rsidP="00AA54CF">
      <w:pPr>
        <w:spacing w:after="0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14:paraId="69877200" w14:textId="77777777" w:rsidR="004415F3" w:rsidRPr="001827A8" w:rsidRDefault="004415F3" w:rsidP="00AA54C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О МЕТОДИЧЕСКОМ ОБЪЕ</w:t>
      </w:r>
      <w:r w:rsidR="00DF5914">
        <w:rPr>
          <w:rFonts w:ascii="Times New Roman" w:hAnsi="Times New Roman" w:cs="Times New Roman"/>
          <w:b/>
          <w:sz w:val="28"/>
          <w:szCs w:val="28"/>
        </w:rPr>
        <w:t>ДИНЕНИИ УЧИТЕЛЕЙ-</w:t>
      </w:r>
      <w:r w:rsidR="00A5027F" w:rsidRPr="001827A8">
        <w:rPr>
          <w:rFonts w:ascii="Times New Roman" w:hAnsi="Times New Roman" w:cs="Times New Roman"/>
          <w:b/>
          <w:sz w:val="28"/>
          <w:szCs w:val="28"/>
        </w:rPr>
        <w:t xml:space="preserve">ПРЕДМЕТНИКОВ </w:t>
      </w:r>
    </w:p>
    <w:p w14:paraId="0C2D50BB" w14:textId="77777777" w:rsidR="004415F3" w:rsidRPr="001827A8" w:rsidRDefault="004415F3" w:rsidP="00AA54C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CA89" w14:textId="77777777" w:rsidR="004415F3" w:rsidRPr="001827A8" w:rsidRDefault="004415F3" w:rsidP="00AA54CF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82CB0E1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 xml:space="preserve">1.1 Методическое объединение (МО) является основным структурным подразделением методической службы школы, осуществляющим проведение учебно-воспитательной и внеклассной работы по одному или нескольким родственным учебным предметам. </w:t>
      </w:r>
    </w:p>
    <w:p w14:paraId="258A69AD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1.2. Методическое объединение учителей организуется при наличии в школе более двух учителей, работающих по одной и той же специальности или более трёх учителей, работающих по одному циклу предметов (гуманитарный, естественно-математический, лингвистический и т.д.) В состав МО могут входить учителя смежных и обеспечивающих дисциплин. В школе так</w:t>
      </w:r>
      <w:r w:rsidR="00AE4ED0">
        <w:rPr>
          <w:rFonts w:ascii="Times New Roman" w:hAnsi="Times New Roman" w:cs="Times New Roman"/>
          <w:sz w:val="24"/>
          <w:szCs w:val="24"/>
        </w:rPr>
        <w:t>же может создаваться МО классных</w:t>
      </w:r>
      <w:r w:rsidRPr="00CD6B6D">
        <w:rPr>
          <w:rFonts w:ascii="Times New Roman" w:hAnsi="Times New Roman" w:cs="Times New Roman"/>
          <w:sz w:val="24"/>
          <w:szCs w:val="24"/>
        </w:rPr>
        <w:t xml:space="preserve"> руководителей и т.п.</w:t>
      </w:r>
    </w:p>
    <w:p w14:paraId="4A04E5B1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1.3. МО призвано объединять педагогов, совершенствующих своё методическое и профессиональное мастерство, организующих взаимопомощь для обеспечения современных требований к обучению молодёжи, объединяющих творческие инициативы, разрабатывающих современные требования к обучению и воспитанию молодёжи.</w:t>
      </w:r>
    </w:p>
    <w:p w14:paraId="38EC9AF5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1.4. МО создаются, реорганизуются и ликвидируются директором школы по представлению заместителя директора по методической работе. В своей работе МО подчиняются непосредственно заместителю директора по методической работе.</w:t>
      </w:r>
    </w:p>
    <w:p w14:paraId="680172CE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1.5. Возглавляет МО председатель назначаемый приказом директора школы из числа наиболее опытных педагогов по согласованию с</w:t>
      </w:r>
      <w:r w:rsidR="00AA54CF">
        <w:rPr>
          <w:rFonts w:ascii="Times New Roman" w:hAnsi="Times New Roman" w:cs="Times New Roman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sz w:val="24"/>
          <w:szCs w:val="24"/>
        </w:rPr>
        <w:t>членам МО.</w:t>
      </w:r>
    </w:p>
    <w:p w14:paraId="1A9E45D2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 xml:space="preserve">1.6. Заседания МО проводятся не реже одного раза в четверть. О времени и месте проведения председатель МО обязан поставить в известность заместителей директора по методической и учебно-воспитательной работе. </w:t>
      </w:r>
    </w:p>
    <w:p w14:paraId="44E93BDE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1.7. По каждому из обсуждаемых на заседании вопросов принимаются рекомендации, которые фиксируются в журнале протоколов и подписываются председателем МО.</w:t>
      </w:r>
    </w:p>
    <w:p w14:paraId="42AA7E6D" w14:textId="77777777" w:rsidR="004415F3" w:rsidRPr="001827A8" w:rsidRDefault="004415F3" w:rsidP="00AA54CF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</w:t>
      </w:r>
    </w:p>
    <w:p w14:paraId="21C10014" w14:textId="77777777" w:rsidR="004415F3" w:rsidRPr="00CD6B6D" w:rsidRDefault="004415F3" w:rsidP="00AA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 xml:space="preserve">2.1. Целью деятельности МО является создание условий для творческой работы в обеспечении единой воспитательно-образовательной среды развития и формирования личности, практического решения проблем межпредметных связей, выработки единых педагогических  требований к изучению близких и смежных разделов, тем, терминологии образовательных областей и учебных предметов. </w:t>
      </w:r>
    </w:p>
    <w:p w14:paraId="042CC900" w14:textId="77777777" w:rsidR="004415F3" w:rsidRPr="00CD6B6D" w:rsidRDefault="004415F3" w:rsidP="00AA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2.2 Деятельность МО направлена на выполнение следующих задач:</w:t>
      </w:r>
    </w:p>
    <w:p w14:paraId="4527AE49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14:paraId="1E560395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Выбор школьного компонента, разработка соответствующего образовательного стандарта;</w:t>
      </w:r>
    </w:p>
    <w:p w14:paraId="64D43588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учебных программ по предмету с учётом вариативности и </w:t>
      </w:r>
      <w:proofErr w:type="spellStart"/>
      <w:r w:rsidRPr="00CD6B6D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CD6B6D">
        <w:rPr>
          <w:rFonts w:ascii="Times New Roman" w:hAnsi="Times New Roman" w:cs="Times New Roman"/>
          <w:sz w:val="24"/>
          <w:szCs w:val="24"/>
        </w:rPr>
        <w:t>;</w:t>
      </w:r>
    </w:p>
    <w:p w14:paraId="3C168A68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Утверждение индивидуальных планов работ по предмету, анализ авторских программ и методик;</w:t>
      </w:r>
    </w:p>
    <w:p w14:paraId="47C8961E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Утверждение аттестационного материала для итогового контроля в переводных и выпускных классах (для устных экзаменов);</w:t>
      </w:r>
    </w:p>
    <w:p w14:paraId="7533CAAC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Ознакомление с анализом состояния преподавания предмета по итогам внутри школьного контроля;</w:t>
      </w:r>
    </w:p>
    <w:p w14:paraId="5EF31727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14:paraId="2ECC17F3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Взаимное посещение уроков по определенной тематике с последующим самоанализом достигнутых результатов;</w:t>
      </w:r>
    </w:p>
    <w:p w14:paraId="66BF8484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lastRenderedPageBreak/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14:paraId="5C4BA17B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Изучение и внедрение передового педагогического опыта;</w:t>
      </w:r>
    </w:p>
    <w:p w14:paraId="5C7ECA3E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Экспериментальная работа по предмету;</w:t>
      </w:r>
    </w:p>
    <w:p w14:paraId="07218F35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14:paraId="2D7FA033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 xml:space="preserve">Разработка системы </w:t>
      </w:r>
      <w:proofErr w:type="gramStart"/>
      <w:r w:rsidRPr="00CD6B6D">
        <w:rPr>
          <w:rFonts w:ascii="Times New Roman" w:hAnsi="Times New Roman" w:cs="Times New Roman"/>
          <w:sz w:val="24"/>
          <w:szCs w:val="24"/>
        </w:rPr>
        <w:t>промежуточной  и</w:t>
      </w:r>
      <w:proofErr w:type="gramEnd"/>
      <w:r w:rsidRPr="00CD6B6D">
        <w:rPr>
          <w:rFonts w:ascii="Times New Roman" w:hAnsi="Times New Roman" w:cs="Times New Roman"/>
          <w:sz w:val="24"/>
          <w:szCs w:val="24"/>
        </w:rPr>
        <w:t xml:space="preserve"> итоговой аттестации обучающихся (тематическая, семестровая, зачётная и т.д.);</w:t>
      </w:r>
    </w:p>
    <w:p w14:paraId="143183FF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Ознакомление с методическими разработками различных авторов по предмету; анализ  методов преподавания предмета;</w:t>
      </w:r>
    </w:p>
    <w:p w14:paraId="4AA17B58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Отчеты о профессиональном самообразовании учителей, работа на курсах повышения квалификации в институтах, отчеты о творческих командировках;</w:t>
      </w:r>
    </w:p>
    <w:p w14:paraId="3005B12B" w14:textId="77777777" w:rsidR="004415F3" w:rsidRPr="00CD6B6D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 в школе, первого этапа предметных олимпиад, конкурсов, смотров, вопросы состояния внеклассной работы по предмету с обучающимися (факультативные курсы, кружки, НОУ);</w:t>
      </w:r>
    </w:p>
    <w:p w14:paraId="656A7C0F" w14:textId="77777777" w:rsidR="004415F3" w:rsidRDefault="004415F3" w:rsidP="00AA54C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Укрепление материальной базы и приведение средств обучения, в том числе учебно-наглядных пособий по предмету в соответствие  с требованиями к учебному кабинету, к оснащению урока.</w:t>
      </w:r>
    </w:p>
    <w:p w14:paraId="4126498E" w14:textId="77777777" w:rsidR="00CD6B6D" w:rsidRPr="00CD6B6D" w:rsidRDefault="00CD6B6D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09AF5" w14:textId="77777777" w:rsidR="004415F3" w:rsidRPr="00CD6B6D" w:rsidRDefault="004415F3" w:rsidP="00AA54CF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6D">
        <w:rPr>
          <w:rFonts w:ascii="Times New Roman" w:hAnsi="Times New Roman" w:cs="Times New Roman"/>
          <w:b/>
          <w:sz w:val="28"/>
          <w:szCs w:val="28"/>
        </w:rPr>
        <w:t>Функции методического объединения</w:t>
      </w:r>
    </w:p>
    <w:p w14:paraId="67A5A90E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A8">
        <w:rPr>
          <w:rFonts w:ascii="Times New Roman" w:hAnsi="Times New Roman" w:cs="Times New Roman"/>
          <w:sz w:val="28"/>
          <w:szCs w:val="28"/>
        </w:rPr>
        <w:tab/>
      </w:r>
      <w:r w:rsidRPr="00CD6B6D">
        <w:rPr>
          <w:rFonts w:ascii="Times New Roman" w:hAnsi="Times New Roman" w:cs="Times New Roman"/>
          <w:sz w:val="24"/>
          <w:szCs w:val="24"/>
        </w:rPr>
        <w:t>Работа МО организуется на основе планирования, отражающего план работы школы, рекомендации городских методических кабинетов,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14:paraId="59536842" w14:textId="77777777" w:rsidR="004415F3" w:rsidRPr="00CD6B6D" w:rsidRDefault="004415F3" w:rsidP="00A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ab/>
        <w:t>Методическое объединение часть своей работы осуществляет на заседаниях, где анализируется или принимается к сведению решение задач, изложенных во II разделе.</w:t>
      </w:r>
    </w:p>
    <w:p w14:paraId="6FD39493" w14:textId="77777777" w:rsidR="004415F3" w:rsidRPr="00CD6B6D" w:rsidRDefault="004415F3" w:rsidP="00AA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МО может организовывать семинарские занятия, цикл открытых уроков по заданной и определенной тематике.</w:t>
      </w:r>
    </w:p>
    <w:p w14:paraId="22F7BB1F" w14:textId="77777777" w:rsidR="004415F3" w:rsidRPr="00CD6B6D" w:rsidRDefault="004415F3" w:rsidP="00AA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Одной из функциональных обязанностей методического объединения учителей является  разработка системы внеклассной работы по предмету, определение её ориентации, идеи.</w:t>
      </w:r>
    </w:p>
    <w:p w14:paraId="14D26783" w14:textId="77777777" w:rsidR="004415F3" w:rsidRPr="00CD6B6D" w:rsidRDefault="00CD6B6D" w:rsidP="00AA54CF">
      <w:pPr>
        <w:shd w:val="clear" w:color="auto" w:fill="FFFFFF"/>
        <w:spacing w:before="322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                 </w:t>
      </w:r>
      <w:r w:rsidR="004415F3" w:rsidRPr="00CD6B6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IV</w:t>
      </w:r>
      <w:r w:rsidR="004415F3" w:rsidRPr="00CD6B6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 Осно</w:t>
      </w:r>
      <w:r w:rsidR="00AA54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вные направления деятельности М</w:t>
      </w:r>
      <w:r w:rsidR="004415F3" w:rsidRPr="00CD6B6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О:</w:t>
      </w:r>
    </w:p>
    <w:p w14:paraId="66D9B87F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результатов образовательной деятельности по предметам;</w:t>
      </w:r>
    </w:p>
    <w:p w14:paraId="4987CAE9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участие   в   разработке   вариативной   части   учебных   планов,   внесение</w:t>
      </w:r>
      <w:r w:rsidR="00CD6B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изменений в требования к минимальному объему и содержанию учебных</w:t>
      </w:r>
      <w:r w:rsidR="00CD6B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курсов;</w:t>
      </w:r>
    </w:p>
    <w:p w14:paraId="79802043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разработка интегрированных учебных программ по изученным предметам</w:t>
      </w:r>
      <w:r w:rsidRPr="00CD6B6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согласование их с программами смежных дисциплин для более полного</w:t>
      </w:r>
      <w:r w:rsidR="00CD6B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обеспечения      усвоения      учащимися      требований      государственных</w:t>
      </w:r>
      <w:r w:rsid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образовательных стандартов; </w:t>
      </w:r>
    </w:p>
    <w:p w14:paraId="43629F74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подготовка  и  обсуждение  рукописей  учебно-методических  пособий  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дидактических материалов по предметам;</w:t>
      </w:r>
    </w:p>
    <w:p w14:paraId="398BFB62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занятий и открытых внеклассных мероприятий по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предметам; </w:t>
      </w:r>
    </w:p>
    <w:p w14:paraId="4A37BB10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подготовка и обсуждение докладов по вопросам методики преподавания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учебных  предметов,  повышения  квалификации  и  квалифицированного</w:t>
      </w:r>
      <w:r w:rsidR="00CD6B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разряда учителей;</w:t>
      </w:r>
    </w:p>
    <w:p w14:paraId="57103432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обсуждение докладов по методике изложения принципиальных вопросов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программы, обсуждение и утверждение календарно-тематических планов;</w:t>
      </w:r>
    </w:p>
    <w:p w14:paraId="23AF44C6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обсуждение методики проведения отдельных видов учебных занятий 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содержания дидактических материалов к ним; </w:t>
      </w:r>
    </w:p>
    <w:p w14:paraId="15EE14E8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рассмотрение      вопросов      организации,      руководства      и      контроля</w:t>
      </w:r>
      <w:r w:rsidR="00CD6B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исследовательской работой учащихся; </w:t>
      </w:r>
    </w:p>
    <w:p w14:paraId="69A4CBDD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педагогических экспериментов по поиску 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внедрению новых информационных технологий обучения; </w:t>
      </w:r>
    </w:p>
    <w:p w14:paraId="722DD757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разработка и совершенствование средств повышения наглядности обучени</w:t>
      </w:r>
      <w:r w:rsidR="00CD6B6D" w:rsidRPr="00CD6B6D">
        <w:rPr>
          <w:rFonts w:ascii="Times New Roman" w:hAnsi="Times New Roman" w:cs="Times New Roman"/>
          <w:color w:val="000000"/>
          <w:spacing w:val="-5"/>
          <w:sz w:val="24"/>
          <w:szCs w:val="24"/>
        </w:rPr>
        <w:t>я</w:t>
      </w:r>
      <w:r w:rsidR="00CD6B6D" w:rsidRP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терминальных и дисплейных комплексов, макетов, стендов, таблиц и т.д.</w:t>
      </w:r>
      <w:proofErr w:type="gramStart"/>
      <w:r w:rsidRP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>),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proofErr w:type="gramEnd"/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также методики их пользования в учебном процессе; </w:t>
      </w:r>
    </w:p>
    <w:p w14:paraId="63AB20AF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совершенствование      учебно-лабораторной      базы      (лабораторных   и 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>специальных классов, кабинетов, локальных вычислительных сетей и их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программного обеспечения);</w:t>
      </w:r>
    </w:p>
    <w:p w14:paraId="3711D1FC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взаимные</w:t>
      </w:r>
      <w:r w:rsidR="00AA54CF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посещения занятий как внутри </w:t>
      </w:r>
      <w:proofErr w:type="gramStart"/>
      <w:r w:rsidR="00AA54C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proofErr w:type="gramEnd"/>
      <w:r w:rsidRPr="00CD6B6D">
        <w:rPr>
          <w:rFonts w:ascii="Times New Roman" w:hAnsi="Times New Roman" w:cs="Times New Roman"/>
          <w:color w:val="000000"/>
          <w:sz w:val="24"/>
          <w:szCs w:val="24"/>
        </w:rPr>
        <w:t xml:space="preserve"> и между учителями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4CF">
        <w:rPr>
          <w:rFonts w:ascii="Times New Roman" w:hAnsi="Times New Roman" w:cs="Times New Roman"/>
          <w:color w:val="000000"/>
          <w:sz w:val="24"/>
          <w:szCs w:val="24"/>
        </w:rPr>
        <w:t>различных М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>с целью обмена опытом и совершенствования методики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преподавания учебных предметов</w:t>
      </w:r>
      <w:r w:rsidR="00BA098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1B1866A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современные заседания с родстве</w:t>
      </w:r>
      <w:r w:rsidR="00AA54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нными и </w:t>
      </w:r>
      <w:proofErr w:type="spellStart"/>
      <w:r w:rsidR="00AA54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взаимообеспечивающими</w:t>
      </w:r>
      <w:proofErr w:type="spellEnd"/>
      <w:r w:rsidR="00AA54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CD6B6D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в</w:t>
      </w:r>
      <w:r w:rsidR="00AA54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целях обмена опытом работы; </w:t>
      </w:r>
    </w:p>
    <w:p w14:paraId="527E707D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изуч</w:t>
      </w:r>
      <w:r w:rsidR="00AA54CF">
        <w:rPr>
          <w:rFonts w:ascii="Times New Roman" w:hAnsi="Times New Roman" w:cs="Times New Roman"/>
          <w:color w:val="000000"/>
          <w:sz w:val="24"/>
          <w:szCs w:val="24"/>
        </w:rPr>
        <w:t>ение опыта работы родственных М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 xml:space="preserve">О других учебных </w:t>
      </w:r>
      <w:proofErr w:type="gramStart"/>
      <w:r w:rsidRPr="00CD6B6D">
        <w:rPr>
          <w:rFonts w:ascii="Times New Roman" w:hAnsi="Times New Roman" w:cs="Times New Roman"/>
          <w:color w:val="000000"/>
          <w:sz w:val="24"/>
          <w:szCs w:val="24"/>
        </w:rPr>
        <w:t xml:space="preserve">заведений 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обмен опытом этой работы; </w:t>
      </w:r>
    </w:p>
    <w:p w14:paraId="57AE5F66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выбор и организация работы наставников с молодыми специалистами и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малоопытными учителями;</w:t>
      </w:r>
    </w:p>
    <w:p w14:paraId="578EACC9" w14:textId="77777777" w:rsidR="004415F3" w:rsidRPr="00CD6B6D" w:rsidRDefault="004415F3" w:rsidP="00AA54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D6B6D">
        <w:rPr>
          <w:rFonts w:ascii="Times New Roman" w:hAnsi="Times New Roman" w:cs="Times New Roman"/>
          <w:color w:val="000000"/>
          <w:sz w:val="24"/>
          <w:szCs w:val="24"/>
        </w:rPr>
        <w:t>разработка положений о проведении конкурсов, олимпиад, соревнований</w:t>
      </w:r>
      <w:r w:rsidR="00CD6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B6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предметам.</w:t>
      </w:r>
    </w:p>
    <w:p w14:paraId="178787F8" w14:textId="77777777" w:rsidR="004415F3" w:rsidRPr="00B3607F" w:rsidRDefault="004415F3" w:rsidP="00AA54C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7F">
        <w:rPr>
          <w:rFonts w:ascii="Times New Roman" w:hAnsi="Times New Roman" w:cs="Times New Roman"/>
          <w:b/>
          <w:sz w:val="28"/>
          <w:szCs w:val="28"/>
        </w:rPr>
        <w:t>Обязанности учителей методического объединения</w:t>
      </w:r>
    </w:p>
    <w:p w14:paraId="4577EC9E" w14:textId="77777777" w:rsidR="004415F3" w:rsidRPr="00CD6B6D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Участвовать в одном из методических  объединений, иметь собственную программу профессионального самообразования;</w:t>
      </w:r>
    </w:p>
    <w:p w14:paraId="24BD33BB" w14:textId="77777777" w:rsidR="004415F3" w:rsidRPr="00CD6B6D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Участвовать в заседаниях методического объединения, практических семинарах, теоретических конференциях…;</w:t>
      </w:r>
    </w:p>
    <w:p w14:paraId="0976479B" w14:textId="77777777" w:rsidR="004415F3" w:rsidRPr="00CD6B6D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Активно участвовать в разработке открытых мероприятий (уроков, внеклассных мероприятий по предмету), стремиться к повышению уровня профессионального мастерства;</w:t>
      </w:r>
    </w:p>
    <w:p w14:paraId="19A5C167" w14:textId="77777777" w:rsidR="004415F3" w:rsidRPr="00CD6B6D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6B6D">
        <w:rPr>
          <w:rFonts w:ascii="Times New Roman" w:hAnsi="Times New Roman" w:cs="Times New Roman"/>
          <w:sz w:val="24"/>
          <w:szCs w:val="24"/>
        </w:rPr>
        <w:t>Знать тенденции развития методики преподавания предмета, Закон КР «Об образовании», нормативные документы, методические требования  к профессиональным категориям, владеть основами самоанализа педагогической деятельности.</w:t>
      </w:r>
    </w:p>
    <w:p w14:paraId="06F959D3" w14:textId="77777777" w:rsidR="004415F3" w:rsidRPr="00CD6B6D" w:rsidRDefault="004415F3" w:rsidP="00AA54C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6F7991E" w14:textId="77777777" w:rsidR="004415F3" w:rsidRPr="00B3607F" w:rsidRDefault="004415F3" w:rsidP="00AA54CF">
      <w:pPr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7F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</w:t>
      </w:r>
    </w:p>
    <w:p w14:paraId="03B9E6D9" w14:textId="77777777" w:rsidR="004415F3" w:rsidRPr="00121F7C" w:rsidRDefault="004415F3" w:rsidP="00AA54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1F7C">
        <w:rPr>
          <w:rFonts w:ascii="Times New Roman" w:hAnsi="Times New Roman" w:cs="Times New Roman"/>
          <w:sz w:val="24"/>
          <w:szCs w:val="24"/>
        </w:rPr>
        <w:t xml:space="preserve">Методическое объединение имеет право: </w:t>
      </w:r>
    </w:p>
    <w:p w14:paraId="0DD9C93C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готовить     предложения     и     рекомендовать     учителей     для повышения</w:t>
      </w:r>
      <w:r w:rsidR="00BA098E" w:rsidRPr="00121F7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квалификационного разряда;</w:t>
      </w:r>
    </w:p>
    <w:p w14:paraId="7709B153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выдвигать предложения об улучшении учебного процесса в школе;</w:t>
      </w:r>
    </w:p>
    <w:p w14:paraId="49E4B5A3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ставить вопрос о публикации материалов о передовом педагогическом </w:t>
      </w:r>
      <w:proofErr w:type="gramStart"/>
      <w:r w:rsidRPr="00121F7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опыте</w:t>
      </w:r>
      <w:r w:rsidR="00BA098E" w:rsidRPr="00121F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1F7C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накопленном</w:t>
      </w:r>
      <w:proofErr w:type="gramEnd"/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методическом объединении;</w:t>
      </w:r>
    </w:p>
    <w:p w14:paraId="66190B0D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ставить вопрос перед администрацией школы о поощрении учителей М\О за</w:t>
      </w:r>
      <w:r w:rsidR="00BA098E" w:rsidRPr="00121F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активное участие в экспериментальной деятельности;</w:t>
      </w:r>
    </w:p>
    <w:p w14:paraId="69C9CD95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рекомендовать учителям различные формы повышения квалификации;</w:t>
      </w:r>
    </w:p>
    <w:p w14:paraId="7DE0C17D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обращаться    за    консультациями    по    проблемам    учебной  деятельности    и</w:t>
      </w:r>
      <w:r w:rsidR="00BA098E" w:rsidRPr="00121F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воспитания учащихся к заместителям директора школы;</w:t>
      </w:r>
    </w:p>
    <w:p w14:paraId="326BDBFC" w14:textId="77777777" w:rsidR="004415F3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вносить предложения по организации и содержанию аттестации учителей;</w:t>
      </w:r>
    </w:p>
    <w:p w14:paraId="6EE32AE3" w14:textId="77777777" w:rsidR="00DF5914" w:rsidRPr="00121F7C" w:rsidRDefault="004415F3" w:rsidP="00AA54CF">
      <w:pPr>
        <w:numPr>
          <w:ilvl w:val="0"/>
          <w:numId w:val="16"/>
        </w:numPr>
        <w:tabs>
          <w:tab w:val="clear" w:pos="15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1F7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выдвигать от методического объединения учителей для участия в конкурсах</w:t>
      </w:r>
      <w:r w:rsidR="00BA098E" w:rsidRPr="00121F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«Учитель года» и «Классный </w:t>
      </w:r>
      <w:proofErr w:type="spellStart"/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классный</w:t>
      </w:r>
      <w:proofErr w:type="spellEnd"/>
      <w:r w:rsidRPr="00121F7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». </w:t>
      </w:r>
    </w:p>
    <w:p w14:paraId="1BF1263A" w14:textId="77777777" w:rsidR="001F13D8" w:rsidRDefault="001F13D8" w:rsidP="00AA5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5437F2" w14:textId="77777777" w:rsidR="007E374B" w:rsidRPr="001827A8" w:rsidRDefault="007E374B" w:rsidP="00AA54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ФУНКЦИОНАЛЬНЫЕ ОБЯЗАННОСТИ</w:t>
      </w:r>
    </w:p>
    <w:p w14:paraId="72F2ED38" w14:textId="77777777" w:rsidR="007E374B" w:rsidRPr="001827A8" w:rsidRDefault="007E374B" w:rsidP="00AA54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 xml:space="preserve"> руководителя  школьного методического объединения</w:t>
      </w:r>
    </w:p>
    <w:p w14:paraId="6C8360EC" w14:textId="77777777" w:rsidR="007E374B" w:rsidRPr="001827A8" w:rsidRDefault="007E374B" w:rsidP="00AA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2A2703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текущее и перспективное планирование работы МО и своей деятельности (годовой и месячные планы работы, циклограмма работы, расписание консультаций, перспективный и годовой планы повышения квалификации и прохождения аттестации учителями МО и др.) и после согласования его с заместителем директора по НМР представляет на утверждение директору школы;</w:t>
      </w:r>
    </w:p>
    <w:p w14:paraId="77275981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Создает и ведет банк данных учителей МО по установленной форме, определяет их потребности и адреса педагогического опыта;</w:t>
      </w:r>
    </w:p>
    <w:p w14:paraId="3BA1ABA4" w14:textId="77777777" w:rsidR="007E374B" w:rsidRPr="001827A8" w:rsidRDefault="00A91621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Посещае</w:t>
      </w:r>
      <w:r w:rsidR="007E374B" w:rsidRPr="001827A8">
        <w:rPr>
          <w:rFonts w:ascii="Times New Roman" w:hAnsi="Times New Roman" w:cs="Times New Roman"/>
          <w:sz w:val="28"/>
          <w:szCs w:val="28"/>
        </w:rPr>
        <w:t>т уроки и другие мероприятия, проводимые учителями-предметниками, анализирует их и доводит результаты до сведения учителей МО;</w:t>
      </w:r>
    </w:p>
    <w:p w14:paraId="44427D22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Отслеживает своевременную подготовку и проведение школьного тура предметных олимпиад, конкурсов, интеллектуальных марафонов учителями МО, обобщает и анализирует результаты и представляет их заместителю директора;</w:t>
      </w:r>
    </w:p>
    <w:p w14:paraId="45C750ED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Обобщает информационно-аналитические материалы по вопросам деятельности МО и 2 раза в год (в декабре, мае) готовит обобщенный аналитический материал и представляет его заместителям директора по УВР, МР и др.;</w:t>
      </w:r>
    </w:p>
    <w:p w14:paraId="0A786A32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 xml:space="preserve"> Обеспечивает методическую помощь учителям МО в освоении инновационных программ и технологий, овладении методикой подготовки и проведения общешкольных мероприятий (олимпиады, конкурсы и т.д.), организует просветительскую работу для учителей МО, консультирует их по вопросам организации учебно-методической работы;</w:t>
      </w:r>
    </w:p>
    <w:p w14:paraId="488EA853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Обеспечивает своевременность повышения профессионального мастерства и квалификации учителей МО, организует проведение обучающих занятий для молодых специалистов и вновь прибывших учителей;</w:t>
      </w:r>
    </w:p>
    <w:p w14:paraId="23DC5FC8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методическую помощь учителям в работе с различными группами учащихся;</w:t>
      </w:r>
    </w:p>
    <w:p w14:paraId="58533726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методическую помощь учителям в решении проблем преемственности (начальная школа - школа 2 ступени - школа 3 ступени - вуз);</w:t>
      </w:r>
    </w:p>
    <w:p w14:paraId="0B778F30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методическую помощь учителям МО по проблемам эксперимента;</w:t>
      </w:r>
    </w:p>
    <w:p w14:paraId="04BCEAE0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Участвует в работе НМС и планерок у заместителя директора школы и информирует об итогах деятельности учителей МО;</w:t>
      </w:r>
    </w:p>
    <w:p w14:paraId="5E8B3CF5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Руководит работой учителей МО по развитию и совершенствованию учебно-лабораторной базы;</w:t>
      </w:r>
    </w:p>
    <w:p w14:paraId="1EAE7BF1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Оказывает помощь заместителям директоров школы по подбору материала и пропаганде профессионального опыта учителей МО;</w:t>
      </w:r>
    </w:p>
    <w:p w14:paraId="26D58679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замену учителей МО в случае болезни, учебы и т.д.;</w:t>
      </w:r>
    </w:p>
    <w:p w14:paraId="68949317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Оказывает помощь администрации школы в подборе кадров МО;</w:t>
      </w:r>
    </w:p>
    <w:p w14:paraId="26DBCFF8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Осуществляет контроль  заполнения классных журналов на предмет выполнения графика лабораторных, практических, контрольных работ, соответствия КТП;</w:t>
      </w:r>
    </w:p>
    <w:p w14:paraId="59C6252C" w14:textId="77777777" w:rsidR="007E374B" w:rsidRPr="001827A8" w:rsidRDefault="007E374B" w:rsidP="00AA5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>Организует выполнение графика контроля за состоянием ЗУН учащихся, обобщает и анализирует материалы контроля ЗУН учащихся.</w:t>
      </w:r>
    </w:p>
    <w:p w14:paraId="218CFF26" w14:textId="77777777" w:rsidR="007E374B" w:rsidRDefault="007E374B" w:rsidP="00AA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51971" w14:textId="77777777" w:rsidR="00DF5914" w:rsidRPr="001827A8" w:rsidRDefault="00DF5914" w:rsidP="00AA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DC636" w14:textId="77777777" w:rsidR="00AA54CF" w:rsidRDefault="00AA54CF" w:rsidP="00AA54CF">
      <w:pP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  <w:r>
        <w:rPr>
          <w:szCs w:val="28"/>
        </w:rPr>
        <w:lastRenderedPageBreak/>
        <w:br w:type="page"/>
      </w:r>
    </w:p>
    <w:p w14:paraId="45B9EE5E" w14:textId="77777777" w:rsidR="007E374B" w:rsidRPr="001827A8" w:rsidRDefault="007E374B" w:rsidP="00AA54CF">
      <w:pPr>
        <w:pStyle w:val="21"/>
        <w:outlineLvl w:val="9"/>
        <w:rPr>
          <w:szCs w:val="28"/>
        </w:rPr>
      </w:pPr>
      <w:r w:rsidRPr="001827A8">
        <w:rPr>
          <w:szCs w:val="28"/>
        </w:rPr>
        <w:lastRenderedPageBreak/>
        <w:t>ФУНКЦИОНАЛЬНЫЕ ОБЯЗАННОСТИ</w:t>
      </w:r>
    </w:p>
    <w:p w14:paraId="08FA6372" w14:textId="77777777" w:rsidR="007E374B" w:rsidRPr="001827A8" w:rsidRDefault="007E374B" w:rsidP="00AA54CF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 w:rsidRPr="001827A8">
        <w:rPr>
          <w:rFonts w:eastAsia="Arial Unicode MS"/>
          <w:b/>
          <w:bCs/>
          <w:sz w:val="28"/>
          <w:szCs w:val="28"/>
          <w:lang w:val="ru-RU"/>
        </w:rPr>
        <w:t>УЧИТЕЛЯ</w:t>
      </w:r>
    </w:p>
    <w:p w14:paraId="08C5B0FC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 xml:space="preserve">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</w:t>
      </w:r>
      <w:proofErr w:type="gramStart"/>
      <w:r w:rsidR="007E374B" w:rsidRPr="001827A8">
        <w:rPr>
          <w:rFonts w:eastAsia="Arial Unicode MS"/>
          <w:sz w:val="28"/>
          <w:szCs w:val="28"/>
          <w:lang w:val="ru-RU"/>
        </w:rPr>
        <w:t>нагрузки  классах</w:t>
      </w:r>
      <w:proofErr w:type="gramEnd"/>
      <w:r w:rsidR="007E374B" w:rsidRPr="001827A8">
        <w:rPr>
          <w:rFonts w:eastAsia="Arial Unicode MS"/>
          <w:sz w:val="28"/>
          <w:szCs w:val="28"/>
          <w:lang w:val="ru-RU"/>
        </w:rPr>
        <w:t>, обеспечивает во время занятий надлежащий порядок и дисциплину;</w:t>
      </w:r>
    </w:p>
    <w:p w14:paraId="2323593D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существляет работу по обучению и воспитанию обучающихся (воспитанников), направлению на максимальную коррекцию отклонений в развитии с учетом специфики преподаваемого предмета.</w:t>
      </w:r>
    </w:p>
    <w:p w14:paraId="1E233AA6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Р</w:t>
      </w:r>
      <w:r w:rsidR="007E374B" w:rsidRPr="001827A8">
        <w:rPr>
          <w:rFonts w:eastAsia="Arial Unicode MS"/>
          <w:sz w:val="28"/>
          <w:szCs w:val="28"/>
          <w:lang w:val="ru-RU"/>
        </w:rPr>
        <w:t>еализует применяемые в школе образовательные программы в соответствии с учебным планом, собственным поурочным планом и расписанием занятий; использует при этом разнообразные приемы, методы и средства обучения;</w:t>
      </w:r>
    </w:p>
    <w:p w14:paraId="488DC2B4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беспечивает уровень подготовки обучающихся, соответствующий требованиям государственного образовательного стандарта;</w:t>
      </w:r>
    </w:p>
    <w:p w14:paraId="0173496A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E374B" w:rsidRPr="001827A8">
        <w:rPr>
          <w:sz w:val="28"/>
          <w:szCs w:val="28"/>
          <w:lang w:val="ru-RU"/>
        </w:rPr>
        <w:t>существляет выполнение</w:t>
      </w:r>
      <w:r>
        <w:rPr>
          <w:sz w:val="28"/>
          <w:szCs w:val="28"/>
          <w:lang w:val="ru-RU"/>
        </w:rPr>
        <w:t xml:space="preserve"> </w:t>
      </w:r>
      <w:r w:rsidR="007E374B" w:rsidRPr="001827A8">
        <w:rPr>
          <w:sz w:val="28"/>
          <w:szCs w:val="28"/>
          <w:lang w:val="ru-RU"/>
        </w:rPr>
        <w:t>государственных образовательных стандартов, учебных планов и программ, следит за качеством усвоения учащимися учебного материала;</w:t>
      </w:r>
    </w:p>
    <w:p w14:paraId="3ED408B4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</w:t>
      </w:r>
      <w:r w:rsidR="007E374B" w:rsidRPr="001827A8">
        <w:rPr>
          <w:rFonts w:eastAsia="Arial Unicode MS"/>
          <w:sz w:val="28"/>
          <w:szCs w:val="28"/>
          <w:lang w:val="ru-RU"/>
        </w:rPr>
        <w:t xml:space="preserve">пособствует формированию </w:t>
      </w:r>
      <w:proofErr w:type="gramStart"/>
      <w:r w:rsidR="007E374B" w:rsidRPr="001827A8">
        <w:rPr>
          <w:rFonts w:eastAsia="Arial Unicode MS"/>
          <w:sz w:val="28"/>
          <w:szCs w:val="28"/>
          <w:lang w:val="ru-RU"/>
        </w:rPr>
        <w:t>общей  культуры</w:t>
      </w:r>
      <w:proofErr w:type="gramEnd"/>
      <w:r w:rsidR="007E374B" w:rsidRPr="001827A8">
        <w:rPr>
          <w:rFonts w:eastAsia="Arial Unicode MS"/>
          <w:sz w:val="28"/>
          <w:szCs w:val="28"/>
          <w:lang w:val="ru-RU"/>
        </w:rPr>
        <w:t xml:space="preserve"> личности социализации, осознанного выбора и освоения профессиональных программ;</w:t>
      </w:r>
    </w:p>
    <w:p w14:paraId="675EA6C6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="007E374B" w:rsidRPr="001827A8">
        <w:rPr>
          <w:sz w:val="28"/>
          <w:szCs w:val="28"/>
          <w:lang w:val="ru-RU"/>
        </w:rPr>
        <w:t>беспечивает защиту прав и интересов учащихся;</w:t>
      </w:r>
    </w:p>
    <w:p w14:paraId="3530E6E0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</w:t>
      </w:r>
      <w:r w:rsidR="007E374B" w:rsidRPr="001827A8">
        <w:rPr>
          <w:sz w:val="28"/>
          <w:szCs w:val="28"/>
          <w:lang w:val="ru-RU"/>
        </w:rPr>
        <w:t>облюдает нормы педагогической этики с коллегами и учащимися;</w:t>
      </w:r>
    </w:p>
    <w:p w14:paraId="3015FD43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</w:t>
      </w:r>
      <w:r w:rsidR="007E374B" w:rsidRPr="001827A8">
        <w:rPr>
          <w:sz w:val="28"/>
          <w:szCs w:val="28"/>
          <w:lang w:val="ru-RU"/>
        </w:rPr>
        <w:t>частвует в определении основных направлений развития школы;</w:t>
      </w:r>
    </w:p>
    <w:p w14:paraId="56A1BDAB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7E374B" w:rsidRPr="001827A8">
        <w:rPr>
          <w:sz w:val="28"/>
          <w:szCs w:val="28"/>
          <w:lang w:val="ru-RU"/>
        </w:rPr>
        <w:t>равильно и в срок заполняет необходимую школьную документацию;</w:t>
      </w:r>
    </w:p>
    <w:p w14:paraId="15F62A28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E374B" w:rsidRPr="001827A8">
        <w:rPr>
          <w:sz w:val="28"/>
          <w:szCs w:val="28"/>
          <w:lang w:val="ru-RU"/>
        </w:rPr>
        <w:t>осещает заседания педагогического совета, педагогические консилиумы, заседания кафедры, методические семинары;</w:t>
      </w:r>
    </w:p>
    <w:p w14:paraId="1FBBFCA0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E374B" w:rsidRPr="001827A8">
        <w:rPr>
          <w:sz w:val="28"/>
          <w:szCs w:val="28"/>
          <w:lang w:val="ru-RU"/>
        </w:rPr>
        <w:t>рганизует работу в классе по изучению гимна и других символов Кыргызской Республики, воспитывает на основе общечеловеческих принципов, гуманизма, добра, толерантности, семь заветов эпоса «Манас» и лучших традиций кыргызского и других народов, проживающих в республике;</w:t>
      </w:r>
    </w:p>
    <w:p w14:paraId="09D75388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E374B" w:rsidRPr="001827A8">
        <w:rPr>
          <w:sz w:val="28"/>
          <w:szCs w:val="28"/>
          <w:lang w:val="ru-RU"/>
        </w:rPr>
        <w:t>существляет внедрение новых технологий обучения;</w:t>
      </w:r>
    </w:p>
    <w:p w14:paraId="24AC2DDF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E374B" w:rsidRPr="001827A8">
        <w:rPr>
          <w:sz w:val="28"/>
          <w:szCs w:val="28"/>
          <w:lang w:val="ru-RU"/>
        </w:rPr>
        <w:t>роводит работу с родителями (лицами, их заменяющими);</w:t>
      </w:r>
    </w:p>
    <w:p w14:paraId="7C6896F4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E374B" w:rsidRPr="001827A8">
        <w:rPr>
          <w:sz w:val="28"/>
          <w:szCs w:val="28"/>
          <w:lang w:val="ru-RU"/>
        </w:rPr>
        <w:t>роводит уроки на высоком профессиональном уровне и консультационные занятия с отстающими и проболевшими учащимися;</w:t>
      </w:r>
    </w:p>
    <w:p w14:paraId="537411C4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E374B" w:rsidRPr="001827A8">
        <w:rPr>
          <w:sz w:val="28"/>
          <w:szCs w:val="28"/>
          <w:lang w:val="ru-RU"/>
        </w:rPr>
        <w:t>отовит учащихся для участия в предметных олимпиадах и конкурсах;</w:t>
      </w:r>
    </w:p>
    <w:p w14:paraId="26DA6140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7E374B" w:rsidRPr="001827A8">
        <w:rPr>
          <w:sz w:val="28"/>
          <w:szCs w:val="28"/>
          <w:lang w:val="ru-RU"/>
        </w:rPr>
        <w:t>ледит за состоянием мотивационной среды в классе и оповещает классного руководителя о состоянии педагогической ситуации в классе;</w:t>
      </w:r>
    </w:p>
    <w:p w14:paraId="22D18DF2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7E374B" w:rsidRPr="001827A8">
        <w:rPr>
          <w:sz w:val="28"/>
          <w:szCs w:val="28"/>
          <w:lang w:val="ru-RU"/>
        </w:rPr>
        <w:t>зучает индивидуально-психологические особенности учащихся своего класса и осуществляет контроль за дисциплиной, поведением, успеваемостью, посещаемостью учащихся класса;</w:t>
      </w:r>
    </w:p>
    <w:p w14:paraId="5C3F5182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E374B" w:rsidRPr="001827A8">
        <w:rPr>
          <w:sz w:val="28"/>
          <w:szCs w:val="28"/>
          <w:lang w:val="ru-RU"/>
        </w:rPr>
        <w:t xml:space="preserve">осещает курсы повышения квалификации и участвует в повышении или подтверждении своей квалификационной категории на </w:t>
      </w:r>
      <w:proofErr w:type="gramStart"/>
      <w:r w:rsidR="007E374B" w:rsidRPr="001827A8">
        <w:rPr>
          <w:sz w:val="28"/>
          <w:szCs w:val="28"/>
          <w:lang w:val="ru-RU"/>
        </w:rPr>
        <w:t>аттестации  педагогического</w:t>
      </w:r>
      <w:proofErr w:type="gramEnd"/>
      <w:r w:rsidR="007E374B" w:rsidRPr="001827A8">
        <w:rPr>
          <w:sz w:val="28"/>
          <w:szCs w:val="28"/>
          <w:lang w:val="ru-RU"/>
        </w:rPr>
        <w:t xml:space="preserve"> персонала школы;</w:t>
      </w:r>
      <w:r w:rsidR="007E374B" w:rsidRPr="001827A8">
        <w:rPr>
          <w:rFonts w:eastAsia="Arial Unicode MS"/>
          <w:sz w:val="28"/>
          <w:szCs w:val="28"/>
          <w:lang w:val="ru-RU"/>
        </w:rPr>
        <w:t xml:space="preserve"> п</w:t>
      </w:r>
      <w:r w:rsidR="007E374B" w:rsidRPr="001827A8">
        <w:rPr>
          <w:sz w:val="28"/>
          <w:szCs w:val="28"/>
          <w:lang w:val="ru-RU"/>
        </w:rPr>
        <w:t>осещает городские предметные семинары;</w:t>
      </w:r>
    </w:p>
    <w:p w14:paraId="0426C4D8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E374B" w:rsidRPr="001827A8">
        <w:rPr>
          <w:sz w:val="28"/>
          <w:szCs w:val="28"/>
          <w:lang w:val="ru-RU"/>
        </w:rPr>
        <w:t>беспечивает соблюдение требований по охране детства, защите прав и интересов несовершеннолетних;</w:t>
      </w:r>
    </w:p>
    <w:p w14:paraId="5E5A3310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E374B" w:rsidRPr="001827A8">
        <w:rPr>
          <w:sz w:val="28"/>
          <w:szCs w:val="28"/>
          <w:lang w:val="ru-RU"/>
        </w:rPr>
        <w:t>беспечивает соблюдение техники безопасности, санитарно-гигиенического режима, охрану труда учащихся, сохранность материально-технической базы общеобразовательного учреждения;</w:t>
      </w:r>
    </w:p>
    <w:p w14:paraId="4565C72D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</w:t>
      </w:r>
      <w:r w:rsidR="007E374B" w:rsidRPr="001827A8">
        <w:rPr>
          <w:sz w:val="28"/>
          <w:szCs w:val="28"/>
          <w:lang w:val="ru-RU"/>
        </w:rPr>
        <w:t>онтролирует обеспечение и сохранность учебников и учебно-методической литературы используемых учащимися;</w:t>
      </w:r>
    </w:p>
    <w:p w14:paraId="6C96E56F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E374B" w:rsidRPr="001827A8">
        <w:rPr>
          <w:sz w:val="28"/>
          <w:szCs w:val="28"/>
          <w:lang w:val="ru-RU"/>
        </w:rPr>
        <w:t>есет персональную ответственность за охрану жизни и здоровья вверенного контингента учащихся во время нахождения в общеобразовательном учреждении и проведения классных мероприятий;</w:t>
      </w:r>
    </w:p>
    <w:p w14:paraId="73ECB63A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</w:t>
      </w:r>
      <w:r w:rsidR="007E374B" w:rsidRPr="001827A8">
        <w:rPr>
          <w:rFonts w:eastAsia="Arial Unicode MS"/>
          <w:sz w:val="28"/>
          <w:szCs w:val="28"/>
          <w:lang w:val="ru-RU"/>
        </w:rPr>
        <w:t>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14:paraId="5B17C648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перативно извещает руководство школы о каждом несчастном случае, принимает меры по оказанию первой доврачебной помощи;</w:t>
      </w:r>
    </w:p>
    <w:p w14:paraId="3A1E91B2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</w:t>
      </w:r>
      <w:r w:rsidR="007E374B" w:rsidRPr="001827A8">
        <w:rPr>
          <w:rFonts w:eastAsia="Arial Unicode MS"/>
          <w:sz w:val="28"/>
          <w:szCs w:val="28"/>
          <w:lang w:val="ru-RU"/>
        </w:rPr>
        <w:t>носит предложения по улучшению и оздоровлению условий проведения образовательного процесса, а также доводит до сведения руководства 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14:paraId="41C835D3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</w:t>
      </w:r>
      <w:r w:rsidR="007E374B" w:rsidRPr="001827A8">
        <w:rPr>
          <w:rFonts w:eastAsia="Arial Unicode MS"/>
          <w:sz w:val="28"/>
          <w:szCs w:val="28"/>
          <w:lang w:val="ru-RU"/>
        </w:rPr>
        <w:t>роводит инструктаж обучающихся по безопасности труда на учебных занятиях с обязательной регистрацией в классном журнале или регистрации инструктажа;</w:t>
      </w:r>
    </w:p>
    <w:p w14:paraId="38C5C987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рганизует изучение обучающимися правил по охране труда;</w:t>
      </w:r>
    </w:p>
    <w:p w14:paraId="16D10CC6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существляет контроль за соблюдением правил (инструкций) по охране труда;</w:t>
      </w:r>
    </w:p>
    <w:p w14:paraId="6CE3BB67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</w:t>
      </w:r>
      <w:r w:rsidR="007E374B" w:rsidRPr="001827A8">
        <w:rPr>
          <w:rFonts w:eastAsia="Arial Unicode MS"/>
          <w:sz w:val="28"/>
          <w:szCs w:val="28"/>
          <w:lang w:val="ru-RU"/>
        </w:rPr>
        <w:t>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оценки в классный журнал, своевременно представляет администрации школы отчетные данные;</w:t>
      </w:r>
    </w:p>
    <w:p w14:paraId="77995673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У</w:t>
      </w:r>
      <w:r w:rsidR="007E374B" w:rsidRPr="001827A8">
        <w:rPr>
          <w:rFonts w:eastAsia="Arial Unicode MS"/>
          <w:sz w:val="28"/>
          <w:szCs w:val="28"/>
          <w:lang w:val="ru-RU"/>
        </w:rPr>
        <w:t>частвует в установленном порядке в итоговой аттестации обучающихся;</w:t>
      </w:r>
    </w:p>
    <w:p w14:paraId="509679AE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Д</w:t>
      </w:r>
      <w:r w:rsidR="007E374B" w:rsidRPr="001827A8">
        <w:rPr>
          <w:rFonts w:eastAsia="Arial Unicode MS"/>
          <w:sz w:val="28"/>
          <w:szCs w:val="28"/>
          <w:lang w:val="ru-RU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14:paraId="37C6E473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З</w:t>
      </w:r>
      <w:r w:rsidR="007E374B" w:rsidRPr="001827A8">
        <w:rPr>
          <w:rFonts w:eastAsia="Arial Unicode MS"/>
          <w:sz w:val="28"/>
          <w:szCs w:val="28"/>
          <w:lang w:val="ru-RU"/>
        </w:rPr>
        <w:t xml:space="preserve">аменяет на уроках временно отсутствующих учителей по распоряжению заместителя директора школы по </w:t>
      </w:r>
      <w:proofErr w:type="spellStart"/>
      <w:r w:rsidR="007E374B" w:rsidRPr="001827A8">
        <w:rPr>
          <w:rFonts w:eastAsia="Arial Unicode MS"/>
          <w:sz w:val="28"/>
          <w:szCs w:val="28"/>
          <w:lang w:val="ru-RU"/>
        </w:rPr>
        <w:t>учебно</w:t>
      </w:r>
      <w:proofErr w:type="spellEnd"/>
      <w:r w:rsidR="00BA098E">
        <w:rPr>
          <w:rFonts w:eastAsia="Arial Unicode MS"/>
          <w:sz w:val="28"/>
          <w:szCs w:val="28"/>
          <w:lang w:val="ru-RU"/>
        </w:rPr>
        <w:t xml:space="preserve"> </w:t>
      </w:r>
      <w:r w:rsidR="007E374B" w:rsidRPr="001827A8">
        <w:rPr>
          <w:rFonts w:eastAsia="Arial Unicode MS"/>
          <w:sz w:val="28"/>
          <w:szCs w:val="28"/>
          <w:lang w:val="ru-RU"/>
        </w:rPr>
        <w:t>–воспитательной работе;</w:t>
      </w:r>
    </w:p>
    <w:p w14:paraId="6436DA41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</w:t>
      </w:r>
      <w:r w:rsidR="007E374B" w:rsidRPr="001827A8">
        <w:rPr>
          <w:rFonts w:eastAsia="Arial Unicode MS"/>
          <w:sz w:val="28"/>
          <w:szCs w:val="28"/>
          <w:lang w:val="ru-RU"/>
        </w:rPr>
        <w:t>облюдает Устав и Правила внутрен</w:t>
      </w:r>
      <w:r w:rsidR="00AE4ED0">
        <w:rPr>
          <w:rFonts w:eastAsia="Arial Unicode MS"/>
          <w:sz w:val="28"/>
          <w:szCs w:val="28"/>
          <w:lang w:val="ru-RU"/>
        </w:rPr>
        <w:t>него трудового распорядка школы</w:t>
      </w:r>
      <w:r w:rsidR="007E374B" w:rsidRPr="001827A8">
        <w:rPr>
          <w:rFonts w:eastAsia="Arial Unicode MS"/>
          <w:sz w:val="28"/>
          <w:szCs w:val="28"/>
          <w:lang w:val="ru-RU"/>
        </w:rPr>
        <w:t>, иные локальные правовые акты школы;</w:t>
      </w:r>
    </w:p>
    <w:p w14:paraId="275FDE95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</w:t>
      </w:r>
      <w:r w:rsidR="007E374B" w:rsidRPr="001827A8">
        <w:rPr>
          <w:rFonts w:eastAsia="Arial Unicode MS"/>
          <w:sz w:val="28"/>
          <w:szCs w:val="28"/>
          <w:lang w:val="ru-RU"/>
        </w:rPr>
        <w:t>облюдает законные права и свободы обучающихся;</w:t>
      </w:r>
    </w:p>
    <w:p w14:paraId="23EAD458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Г</w:t>
      </w:r>
      <w:r w:rsidR="007E374B" w:rsidRPr="001827A8">
        <w:rPr>
          <w:rFonts w:eastAsia="Arial Unicode MS"/>
          <w:sz w:val="28"/>
          <w:szCs w:val="28"/>
          <w:lang w:val="ru-RU"/>
        </w:rPr>
        <w:t>отовится к проведению занятий, систематически повышает свою профессиональную квалификацию, участвует в деятельности методических объединений и других формах методической работы, принятых в школе;</w:t>
      </w:r>
    </w:p>
    <w:p w14:paraId="02E1021F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У</w:t>
      </w:r>
      <w:r w:rsidR="007E374B" w:rsidRPr="001827A8">
        <w:rPr>
          <w:rFonts w:eastAsia="Arial Unicode MS"/>
          <w:sz w:val="28"/>
          <w:szCs w:val="28"/>
          <w:lang w:val="ru-RU"/>
        </w:rPr>
        <w:t>частвует в рабо</w:t>
      </w:r>
      <w:r w:rsidR="00AE4ED0">
        <w:rPr>
          <w:rFonts w:eastAsia="Arial Unicode MS"/>
          <w:sz w:val="28"/>
          <w:szCs w:val="28"/>
          <w:lang w:val="ru-RU"/>
        </w:rPr>
        <w:t>те Педагогического совета школы</w:t>
      </w:r>
      <w:r w:rsidR="007E374B" w:rsidRPr="001827A8">
        <w:rPr>
          <w:rFonts w:eastAsia="Arial Unicode MS"/>
          <w:sz w:val="28"/>
          <w:szCs w:val="28"/>
          <w:lang w:val="ru-RU"/>
        </w:rPr>
        <w:t xml:space="preserve"> и совещаниях, проводимых администрацией школы;</w:t>
      </w:r>
    </w:p>
    <w:p w14:paraId="0D1B240D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</w:t>
      </w:r>
      <w:r w:rsidR="007E374B" w:rsidRPr="001827A8">
        <w:rPr>
          <w:rFonts w:eastAsia="Arial Unicode MS"/>
          <w:sz w:val="28"/>
          <w:szCs w:val="28"/>
          <w:lang w:val="ru-RU"/>
        </w:rPr>
        <w:t>оддерживает постоянную связь с родителями (лицами, их заменяющими) обучающихся;</w:t>
      </w:r>
    </w:p>
    <w:p w14:paraId="6542B075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</w:t>
      </w:r>
      <w:r w:rsidR="007E374B" w:rsidRPr="001827A8">
        <w:rPr>
          <w:rFonts w:eastAsia="Arial Unicode MS"/>
          <w:sz w:val="28"/>
          <w:szCs w:val="28"/>
          <w:lang w:val="ru-RU"/>
        </w:rPr>
        <w:t>роходит периодические бесплатные медицинские обследования;</w:t>
      </w:r>
    </w:p>
    <w:p w14:paraId="4A787001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</w:t>
      </w:r>
      <w:r w:rsidR="007E374B" w:rsidRPr="001827A8">
        <w:rPr>
          <w:rFonts w:eastAsia="Arial Unicode MS"/>
          <w:sz w:val="28"/>
          <w:szCs w:val="28"/>
          <w:lang w:val="ru-RU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14:paraId="096DBC6B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</w:t>
      </w:r>
      <w:r w:rsidR="007E374B" w:rsidRPr="001827A8">
        <w:rPr>
          <w:rFonts w:eastAsia="Arial Unicode MS"/>
          <w:sz w:val="28"/>
          <w:szCs w:val="28"/>
          <w:lang w:val="ru-RU"/>
        </w:rPr>
        <w:t>бучает и воспитывает школьников навыками, дающим возможность противостоять терроризму;</w:t>
      </w:r>
    </w:p>
    <w:p w14:paraId="51E2177B" w14:textId="77777777" w:rsidR="007E374B" w:rsidRPr="001827A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Р</w:t>
      </w:r>
      <w:r w:rsidR="007E374B" w:rsidRPr="001827A8">
        <w:rPr>
          <w:rFonts w:eastAsia="Arial Unicode MS"/>
          <w:sz w:val="28"/>
          <w:szCs w:val="28"/>
          <w:lang w:val="ru-RU"/>
        </w:rPr>
        <w:t>аботает над повышением бдительности;</w:t>
      </w:r>
    </w:p>
    <w:p w14:paraId="69ABB5E1" w14:textId="77777777" w:rsidR="001F13D8" w:rsidRDefault="00AA54CF" w:rsidP="00AA54CF">
      <w:pPr>
        <w:pStyle w:val="Standard"/>
        <w:numPr>
          <w:ilvl w:val="1"/>
          <w:numId w:val="28"/>
        </w:numPr>
        <w:ind w:left="709" w:hanging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Н</w:t>
      </w:r>
      <w:r w:rsidR="007E374B" w:rsidRPr="001827A8">
        <w:rPr>
          <w:rFonts w:eastAsia="Arial Unicode MS"/>
          <w:sz w:val="28"/>
          <w:szCs w:val="28"/>
          <w:lang w:val="ru-RU"/>
        </w:rPr>
        <w:t>есет персональную ответственность за соблюдение требований по антитеррористическим мероприятиям.</w:t>
      </w:r>
    </w:p>
    <w:p w14:paraId="7B6D5DAA" w14:textId="77777777" w:rsidR="001F13D8" w:rsidRDefault="001F13D8" w:rsidP="00AA54CF">
      <w:pPr>
        <w:ind w:left="709" w:hanging="709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14:paraId="0FF3963F" w14:textId="77777777" w:rsidR="00BA098E" w:rsidRPr="0014387B" w:rsidRDefault="00BA098E" w:rsidP="00AA54CF">
      <w:pPr>
        <w:shd w:val="clear" w:color="auto" w:fill="FFFFFF"/>
        <w:spacing w:line="816" w:lineRule="exact"/>
        <w:jc w:val="center"/>
        <w:rPr>
          <w:rFonts w:ascii="Times New Roman" w:hAnsi="Times New Roman"/>
          <w:b/>
          <w:bCs/>
          <w:color w:val="000000"/>
          <w:spacing w:val="-6"/>
          <w:sz w:val="36"/>
          <w:szCs w:val="36"/>
        </w:rPr>
      </w:pPr>
      <w:r w:rsidRPr="0014387B">
        <w:rPr>
          <w:rFonts w:ascii="Times New Roman" w:hAnsi="Times New Roman"/>
          <w:b/>
          <w:bCs/>
          <w:color w:val="000000"/>
          <w:spacing w:val="-6"/>
          <w:sz w:val="36"/>
          <w:szCs w:val="36"/>
        </w:rPr>
        <w:lastRenderedPageBreak/>
        <w:t>Памятка руководителю методического объединения</w:t>
      </w:r>
    </w:p>
    <w:p w14:paraId="0ED79BEC" w14:textId="77777777" w:rsidR="004415F3" w:rsidRPr="001827A8" w:rsidRDefault="004415F3" w:rsidP="00AA54C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5"/>
          <w:sz w:val="28"/>
          <w:szCs w:val="28"/>
        </w:rPr>
        <w:t>1. Составить план методобъединения на год.</w:t>
      </w:r>
    </w:p>
    <w:p w14:paraId="00856695" w14:textId="77777777" w:rsidR="004415F3" w:rsidRPr="001827A8" w:rsidRDefault="004415F3" w:rsidP="00AA54CF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Организовать заседание методобъединения раз в четверть.</w:t>
      </w:r>
    </w:p>
    <w:p w14:paraId="18BD1E4D" w14:textId="77777777" w:rsidR="00BA098E" w:rsidRDefault="004415F3" w:rsidP="00AA54CF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1827A8">
        <w:rPr>
          <w:rFonts w:ascii="Times New Roman" w:hAnsi="Times New Roman" w:cs="Times New Roman"/>
          <w:color w:val="000000"/>
          <w:spacing w:val="22"/>
          <w:sz w:val="28"/>
          <w:szCs w:val="28"/>
        </w:rPr>
        <w:t>Организовать</w:t>
      </w:r>
      <w:r w:rsidR="001F13D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827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посещение и обсуждение открытых уроков по </w:t>
      </w:r>
      <w:r w:rsidRPr="001827A8">
        <w:rPr>
          <w:rFonts w:ascii="Times New Roman" w:hAnsi="Times New Roman" w:cs="Times New Roman"/>
          <w:color w:val="000000"/>
          <w:spacing w:val="22"/>
          <w:sz w:val="28"/>
          <w:szCs w:val="28"/>
        </w:rPr>
        <w:t>своему</w:t>
      </w:r>
      <w:r w:rsidR="001F13D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предмету</w:t>
      </w:r>
    </w:p>
    <w:p w14:paraId="2A401DFB" w14:textId="77777777" w:rsidR="004415F3" w:rsidRPr="001827A8" w:rsidRDefault="004415F3" w:rsidP="00AA54CF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(из расчета: каждый учитель - один открытый урок).</w:t>
      </w:r>
    </w:p>
    <w:p w14:paraId="78CAF963" w14:textId="77777777" w:rsidR="004415F3" w:rsidRPr="001827A8" w:rsidRDefault="004415F3" w:rsidP="00AA54CF">
      <w:pPr>
        <w:shd w:val="clear" w:color="auto" w:fill="FFFFFF"/>
        <w:spacing w:line="408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4. Лично посетить не менее двух уроков в четверть у своих </w:t>
      </w:r>
      <w:r w:rsidRPr="001827A8">
        <w:rPr>
          <w:rFonts w:ascii="Times New Roman" w:hAnsi="Times New Roman" w:cs="Times New Roman"/>
          <w:color w:val="000000"/>
          <w:spacing w:val="16"/>
          <w:sz w:val="28"/>
          <w:szCs w:val="28"/>
        </w:rPr>
        <w:t>колле</w:t>
      </w:r>
      <w:r w:rsidR="00261720" w:rsidRPr="001827A8">
        <w:rPr>
          <w:rFonts w:ascii="Times New Roman" w:hAnsi="Times New Roman" w:cs="Times New Roman"/>
          <w:color w:val="000000"/>
          <w:spacing w:val="16"/>
          <w:sz w:val="28"/>
          <w:szCs w:val="28"/>
        </w:rPr>
        <w:t>г</w:t>
      </w:r>
      <w:r w:rsidR="00261720" w:rsidRPr="001827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r w:rsidRPr="001827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кроме открытых уроков).</w:t>
      </w:r>
    </w:p>
    <w:p w14:paraId="1DCE534D" w14:textId="77777777" w:rsidR="004415F3" w:rsidRPr="001827A8" w:rsidRDefault="004415F3" w:rsidP="00AA54CF">
      <w:pPr>
        <w:shd w:val="clear" w:color="auto" w:fill="FFFFFF"/>
        <w:spacing w:line="413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В помощь молодым учителям предварительно разработать </w:t>
      </w:r>
      <w:r w:rsidRPr="001827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тематический план и отдельные уроки (используя силы </w:t>
      </w:r>
      <w:r w:rsidRPr="001827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лучших учителей по предмету).</w:t>
      </w:r>
    </w:p>
    <w:p w14:paraId="0F5E644D" w14:textId="77777777" w:rsidR="004415F3" w:rsidRPr="001827A8" w:rsidRDefault="004415F3" w:rsidP="00AA54CF">
      <w:pPr>
        <w:shd w:val="clear" w:color="auto" w:fill="FFFFFF"/>
        <w:spacing w:line="418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Силами методобъединения готовить один-два доклада на </w:t>
      </w:r>
      <w:r w:rsidRPr="001827A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школьные педагогические чтения или конференцию.</w:t>
      </w:r>
    </w:p>
    <w:p w14:paraId="333AA1B5" w14:textId="77777777" w:rsidR="004415F3" w:rsidRPr="001827A8" w:rsidRDefault="004415F3" w:rsidP="00AA54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13"/>
          <w:sz w:val="28"/>
          <w:szCs w:val="28"/>
        </w:rPr>
        <w:t>7. Определить методическую тему каждого учителя по самообразованию.</w:t>
      </w:r>
    </w:p>
    <w:p w14:paraId="6B5A7E62" w14:textId="77777777" w:rsidR="004415F3" w:rsidRPr="001827A8" w:rsidRDefault="004415F3" w:rsidP="00AA54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color w:val="000000"/>
          <w:spacing w:val="-4"/>
          <w:sz w:val="28"/>
          <w:szCs w:val="28"/>
        </w:rPr>
        <w:t>8. Определить работу с каждым учителем:</w:t>
      </w:r>
    </w:p>
    <w:p w14:paraId="09AF6972" w14:textId="77777777" w:rsidR="004415F3" w:rsidRPr="001827A8" w:rsidRDefault="00261720" w:rsidP="00AA54CF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2617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4415F3"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="004415F3"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Обобщение опыта по теме.</w:t>
      </w:r>
    </w:p>
    <w:p w14:paraId="296CE700" w14:textId="77777777" w:rsidR="004415F3" w:rsidRPr="001827A8" w:rsidRDefault="00261720" w:rsidP="00AA54CF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2617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4415F3"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="004415F3" w:rsidRPr="001827A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Оказание метод, помощи.</w:t>
      </w:r>
    </w:p>
    <w:p w14:paraId="51E6A166" w14:textId="77777777" w:rsidR="004415F3" w:rsidRPr="001827A8" w:rsidRDefault="00261720" w:rsidP="00AA54CF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261720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        </w:t>
      </w:r>
      <w:r w:rsidRPr="0061558D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261720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 </w:t>
      </w:r>
      <w:r w:rsidRPr="0061558D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261720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4415F3" w:rsidRPr="001827A8">
        <w:rPr>
          <w:rFonts w:ascii="Times New Roman" w:hAnsi="Times New Roman" w:cs="Times New Roman"/>
          <w:color w:val="000000"/>
          <w:spacing w:val="-22"/>
          <w:sz w:val="28"/>
          <w:szCs w:val="28"/>
        </w:rPr>
        <w:t>и)</w:t>
      </w:r>
      <w:r w:rsidR="004415F3" w:rsidRPr="001827A8">
        <w:rPr>
          <w:rFonts w:ascii="Times New Roman" w:hAnsi="Times New Roman" w:cs="Times New Roman"/>
          <w:color w:val="000000"/>
          <w:spacing w:val="-22"/>
          <w:sz w:val="28"/>
          <w:szCs w:val="28"/>
        </w:rPr>
        <w:tab/>
        <w:t>Самоконтроль.</w:t>
      </w:r>
    </w:p>
    <w:p w14:paraId="17CA9AF4" w14:textId="77777777" w:rsidR="004415F3" w:rsidRPr="001827A8" w:rsidRDefault="00261720" w:rsidP="00AA54CF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61558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         </w:t>
      </w:r>
      <w:r w:rsidR="004415F3" w:rsidRPr="001827A8">
        <w:rPr>
          <w:rFonts w:ascii="Times New Roman" w:hAnsi="Times New Roman" w:cs="Times New Roman"/>
          <w:color w:val="000000"/>
          <w:spacing w:val="-13"/>
          <w:sz w:val="28"/>
          <w:szCs w:val="28"/>
        </w:rPr>
        <w:t>г)      Ч</w:t>
      </w:r>
      <w:r w:rsidR="004415F3" w:rsidRPr="001827A8">
        <w:rPr>
          <w:rFonts w:ascii="Times New Roman" w:hAnsi="Times New Roman" w:cs="Times New Roman"/>
          <w:color w:val="000000"/>
          <w:spacing w:val="23"/>
          <w:sz w:val="28"/>
          <w:szCs w:val="28"/>
        </w:rPr>
        <w:t>астичный</w:t>
      </w:r>
      <w:r w:rsidR="001F13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415F3" w:rsidRPr="001827A8"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контроль.</w:t>
      </w:r>
    </w:p>
    <w:p w14:paraId="52A72E66" w14:textId="77777777" w:rsidR="004415F3" w:rsidRPr="001827A8" w:rsidRDefault="004415F3" w:rsidP="00AA54CF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1827A8">
        <w:rPr>
          <w:rFonts w:ascii="Times New Roman" w:hAnsi="Times New Roman" w:cs="Times New Roman"/>
          <w:sz w:val="28"/>
          <w:szCs w:val="28"/>
        </w:rPr>
        <w:t xml:space="preserve">9. </w:t>
      </w:r>
      <w:r w:rsidRPr="001827A8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Наставничество.</w:t>
      </w:r>
    </w:p>
    <w:p w14:paraId="72ABDBE3" w14:textId="77777777" w:rsidR="001F13D8" w:rsidRDefault="001F13D8" w:rsidP="00AA54CF">
      <w:pPr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br w:type="page"/>
      </w:r>
    </w:p>
    <w:p w14:paraId="461F95B1" w14:textId="77777777" w:rsidR="00BB31B8" w:rsidRPr="001827A8" w:rsidRDefault="002330CC" w:rsidP="00AA54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 xml:space="preserve">Средняя школа № </w:t>
      </w:r>
      <w:r w:rsidR="001F13D8">
        <w:rPr>
          <w:rFonts w:ascii="Times New Roman" w:hAnsi="Times New Roman" w:cs="Times New Roman"/>
          <w:b/>
          <w:i/>
          <w:caps/>
          <w:sz w:val="28"/>
          <w:szCs w:val="28"/>
        </w:rPr>
        <w:t>60</w:t>
      </w:r>
    </w:p>
    <w:p w14:paraId="44BE7573" w14:textId="77777777" w:rsidR="00BB31B8" w:rsidRPr="001827A8" w:rsidRDefault="00BB31B8" w:rsidP="00AA54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>методическое объединение</w:t>
      </w:r>
    </w:p>
    <w:p w14:paraId="59ACA7EC" w14:textId="77777777" w:rsidR="00BB31B8" w:rsidRPr="001827A8" w:rsidRDefault="00BB31B8" w:rsidP="00AA54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>УЧИТЕЛЕЙ  естественно</w:t>
      </w:r>
      <w:r w:rsidR="0061558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27A8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61558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15423" w:rsidRPr="001827A8">
        <w:rPr>
          <w:rFonts w:ascii="Times New Roman" w:hAnsi="Times New Roman" w:cs="Times New Roman"/>
          <w:b/>
          <w:caps/>
          <w:sz w:val="28"/>
          <w:szCs w:val="28"/>
        </w:rPr>
        <w:t xml:space="preserve">НАУЧНЫХ, </w:t>
      </w:r>
      <w:r w:rsidRPr="001827A8">
        <w:rPr>
          <w:rFonts w:ascii="Times New Roman" w:hAnsi="Times New Roman" w:cs="Times New Roman"/>
          <w:b/>
          <w:caps/>
          <w:sz w:val="28"/>
          <w:szCs w:val="28"/>
        </w:rPr>
        <w:t>математических</w:t>
      </w:r>
    </w:p>
    <w:p w14:paraId="4FB2FF32" w14:textId="77777777" w:rsidR="00BB31B8" w:rsidRPr="001827A8" w:rsidRDefault="00315423" w:rsidP="00AA54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 xml:space="preserve">и ТЕХНОЛОГИЧЕСКИХ </w:t>
      </w:r>
      <w:r w:rsidR="00BB31B8" w:rsidRPr="001827A8">
        <w:rPr>
          <w:rFonts w:ascii="Times New Roman" w:hAnsi="Times New Roman" w:cs="Times New Roman"/>
          <w:b/>
          <w:caps/>
          <w:sz w:val="28"/>
          <w:szCs w:val="28"/>
        </w:rPr>
        <w:t>дисциплин</w:t>
      </w:r>
    </w:p>
    <w:p w14:paraId="20F501AD" w14:textId="77777777" w:rsidR="00BB31B8" w:rsidRPr="001827A8" w:rsidRDefault="00BB31B8" w:rsidP="00AA54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DFB86" w14:textId="77777777" w:rsidR="00BB31B8" w:rsidRPr="001827A8" w:rsidRDefault="00BB31B8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7A8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 ШКОЛЫ:</w:t>
      </w:r>
    </w:p>
    <w:p w14:paraId="34B72DEE" w14:textId="77777777" w:rsidR="0080339C" w:rsidRPr="003D3BB3" w:rsidRDefault="0080339C" w:rsidP="008033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образовательного пространства, способствующего формированию самостоятельной творческой личности учащегося, отвечающей требованиям ГОС КР</w:t>
      </w:r>
    </w:p>
    <w:p w14:paraId="7269CCD0" w14:textId="77777777" w:rsidR="003D2562" w:rsidRDefault="003D2562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FE34118" w14:textId="77777777" w:rsidR="00BB31B8" w:rsidRPr="001827A8" w:rsidRDefault="00BB31B8" w:rsidP="00AA54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827A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 МЕТОДИЧЕСКОГО</w:t>
      </w:r>
      <w:proofErr w:type="gramEnd"/>
      <w:r w:rsidRPr="001827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ОБЪЕДИНЕНИЯ:</w:t>
      </w:r>
    </w:p>
    <w:p w14:paraId="2C452789" w14:textId="77777777" w:rsidR="003D2562" w:rsidRPr="003D0B1E" w:rsidRDefault="003D0B1E" w:rsidP="00AA54CF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3D0B1E">
        <w:rPr>
          <w:rFonts w:ascii="Times New Roman" w:hAnsi="Times New Roman" w:cs="Times New Roman"/>
          <w:i/>
          <w:sz w:val="28"/>
          <w:szCs w:val="28"/>
        </w:rPr>
        <w:t>Формирование ключевых компетенций учащихся путем совершенствования методов преподавания естественно - математических дисциплин</w:t>
      </w:r>
    </w:p>
    <w:p w14:paraId="740A893C" w14:textId="77777777" w:rsidR="00BB31B8" w:rsidRPr="001827A8" w:rsidRDefault="00BB31B8" w:rsidP="00AA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7A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ОБЪЕДИНЕНИЯ:</w:t>
      </w:r>
    </w:p>
    <w:p w14:paraId="533FB42A" w14:textId="77777777" w:rsidR="003D2562" w:rsidRPr="00372EFE" w:rsidRDefault="00BB31B8" w:rsidP="00AA5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Цель</w:t>
      </w:r>
      <w:r w:rsidRPr="001827A8">
        <w:rPr>
          <w:rFonts w:ascii="Times New Roman" w:hAnsi="Times New Roman" w:cs="Times New Roman"/>
          <w:sz w:val="28"/>
          <w:szCs w:val="28"/>
        </w:rPr>
        <w:t xml:space="preserve">: </w:t>
      </w:r>
      <w:r w:rsidR="003D2562" w:rsidRPr="00372EFE">
        <w:rPr>
          <w:rFonts w:ascii="Times New Roman" w:hAnsi="Times New Roman" w:cs="Times New Roman"/>
          <w:sz w:val="24"/>
          <w:szCs w:val="24"/>
        </w:rPr>
        <w:t>обеспечение более высокого уровня профессиональной компетенции педагогов на основе внедрения современных педагогических технологий в образовательный процесс.</w:t>
      </w:r>
    </w:p>
    <w:p w14:paraId="4DEF825A" w14:textId="77777777" w:rsidR="00BB31B8" w:rsidRPr="001827A8" w:rsidRDefault="00BB31B8" w:rsidP="00AA54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7A8">
        <w:rPr>
          <w:rFonts w:ascii="Times New Roman" w:hAnsi="Times New Roman" w:cs="Times New Roman"/>
          <w:b/>
          <w:bCs/>
          <w:sz w:val="28"/>
          <w:szCs w:val="28"/>
        </w:rPr>
        <w:t>Задачи МО учителей ЕМД на 20</w:t>
      </w:r>
      <w:r w:rsidR="00D8180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7A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8180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827A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14:paraId="7868A164" w14:textId="77777777" w:rsidR="003D2562" w:rsidRPr="00372EFE" w:rsidRDefault="003D2562" w:rsidP="00AA54CF">
      <w:pPr>
        <w:pStyle w:val="a5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360"/>
        <w:rPr>
          <w:b/>
          <w:sz w:val="24"/>
          <w:szCs w:val="24"/>
        </w:rPr>
      </w:pPr>
      <w:r w:rsidRPr="00372EFE">
        <w:rPr>
          <w:b/>
          <w:sz w:val="24"/>
          <w:szCs w:val="24"/>
        </w:rPr>
        <w:t>Продолжить работу по развитию творческих способностей учащихся в изучении предметов естественно-математического цикла</w:t>
      </w:r>
      <w:r>
        <w:rPr>
          <w:b/>
          <w:sz w:val="24"/>
          <w:szCs w:val="24"/>
        </w:rPr>
        <w:t>:</w:t>
      </w:r>
    </w:p>
    <w:p w14:paraId="61046C57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осуществить дифференцированный подход в изучении  предмета (разноуровневые контрольные работы, тесты, домашние задания и т. д.)</w:t>
      </w:r>
    </w:p>
    <w:p w14:paraId="01BD3EEB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организовать работу научного общества учащихся и проводить конкурс исследовательских проектов;</w:t>
      </w:r>
    </w:p>
    <w:p w14:paraId="542373C5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подготовить учащихся к участию  в различных олимпиадах и конкурсах по предмету;</w:t>
      </w:r>
    </w:p>
    <w:p w14:paraId="6F1D2176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планировать внеклассные  мероприятия для расширения математического кругозора и развития творческих способностей учащихся;</w:t>
      </w:r>
    </w:p>
    <w:p w14:paraId="4B9994FE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организовать творческие конкурсы в целях выявления способностей учащихся.</w:t>
      </w:r>
    </w:p>
    <w:p w14:paraId="5DF5A81E" w14:textId="77777777" w:rsidR="003D2562" w:rsidRPr="00372EFE" w:rsidRDefault="003D2562" w:rsidP="00AA54CF">
      <w:pPr>
        <w:pStyle w:val="a5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360"/>
        <w:rPr>
          <w:b/>
          <w:sz w:val="24"/>
          <w:szCs w:val="24"/>
        </w:rPr>
      </w:pPr>
      <w:r w:rsidRPr="00372EFE">
        <w:rPr>
          <w:b/>
          <w:sz w:val="24"/>
          <w:szCs w:val="24"/>
        </w:rPr>
        <w:t>Работать над повышением методического уровня учителей естественно-математического цикла:</w:t>
      </w:r>
    </w:p>
    <w:p w14:paraId="343F6A8E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разработать тематику заседаний ШМО, изучить инновационные технологии в обучении предмета;</w:t>
      </w:r>
    </w:p>
    <w:p w14:paraId="7FE79363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практиковать уроки мастер-класс, обмен опытом, обзоры методической литературы;</w:t>
      </w:r>
    </w:p>
    <w:p w14:paraId="720E39F1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продолжить  сбор материалов для банка методических разработок уроков и внеклассных мероприятий, многоуровневых дидактических материалов по классам;</w:t>
      </w:r>
    </w:p>
    <w:p w14:paraId="26D1D1DB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следить за новинками методической литературы, посещать образовательные сайты Интернета для учителей естественно-математического цикла;</w:t>
      </w:r>
    </w:p>
    <w:p w14:paraId="5A6C8969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повысить свою квалификацию, обучаясь в различных курсах по повышению квалификации учителей;</w:t>
      </w:r>
    </w:p>
    <w:p w14:paraId="10E06C98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Обеспечить выявление, изучение, обобщение и распространение передового педагогического опыта.</w:t>
      </w:r>
    </w:p>
    <w:p w14:paraId="0CB2C8D5" w14:textId="77777777" w:rsidR="003D2562" w:rsidRPr="00372EFE" w:rsidRDefault="003D2562" w:rsidP="00AA54CF">
      <w:pPr>
        <w:pStyle w:val="a5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426"/>
        <w:rPr>
          <w:b/>
          <w:sz w:val="24"/>
          <w:szCs w:val="24"/>
        </w:rPr>
      </w:pPr>
      <w:r w:rsidRPr="00372EFE">
        <w:rPr>
          <w:b/>
          <w:sz w:val="24"/>
          <w:szCs w:val="24"/>
        </w:rPr>
        <w:t>Работать над повышением успеваемости и качества знаний по предмету:</w:t>
      </w:r>
    </w:p>
    <w:p w14:paraId="41CF3D0A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вести целенаправленную работу по ликвидации пробелов знаний учащихся;</w:t>
      </w:r>
    </w:p>
    <w:p w14:paraId="4665822C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применять активные методы обучения математике;</w:t>
      </w:r>
    </w:p>
    <w:p w14:paraId="3F3FAE26" w14:textId="77777777" w:rsidR="003D2562" w:rsidRPr="00372EFE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t>вести работу по подготовке учащихся к ОРТ;</w:t>
      </w:r>
    </w:p>
    <w:p w14:paraId="0908AB52" w14:textId="77777777" w:rsidR="003D2562" w:rsidRDefault="003D2562" w:rsidP="00AA54CF">
      <w:pPr>
        <w:pStyle w:val="a5"/>
        <w:widowControl/>
        <w:numPr>
          <w:ilvl w:val="1"/>
          <w:numId w:val="45"/>
        </w:numPr>
        <w:autoSpaceDE/>
        <w:autoSpaceDN/>
        <w:adjustRightInd/>
        <w:spacing w:line="276" w:lineRule="auto"/>
        <w:ind w:left="993"/>
        <w:rPr>
          <w:sz w:val="24"/>
          <w:szCs w:val="24"/>
        </w:rPr>
      </w:pPr>
      <w:r w:rsidRPr="00372EFE">
        <w:rPr>
          <w:sz w:val="24"/>
          <w:szCs w:val="24"/>
        </w:rPr>
        <w:lastRenderedPageBreak/>
        <w:t>продолжить работу по формированию у школьников ключевых образовательных компетенций.</w:t>
      </w:r>
    </w:p>
    <w:p w14:paraId="2CA10F27" w14:textId="77777777" w:rsidR="0080339C" w:rsidRDefault="0080339C" w:rsidP="00AA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F2502" w14:textId="77777777" w:rsidR="007E374B" w:rsidRPr="001827A8" w:rsidRDefault="007E374B" w:rsidP="00AA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5ACB8F66" w14:textId="77777777" w:rsidR="007E374B" w:rsidRPr="001827A8" w:rsidRDefault="007E374B" w:rsidP="00AA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caps/>
          <w:sz w:val="28"/>
          <w:szCs w:val="28"/>
        </w:rPr>
        <w:t>методического объединения</w:t>
      </w:r>
      <w:r w:rsidR="0061558D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ED6667">
        <w:rPr>
          <w:rFonts w:ascii="Times New Roman" w:hAnsi="Times New Roman" w:cs="Times New Roman"/>
          <w:b/>
          <w:sz w:val="28"/>
          <w:szCs w:val="28"/>
        </w:rPr>
        <w:br/>
      </w:r>
      <w:r w:rsidR="0061558D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315423" w:rsidRPr="0018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8D">
        <w:rPr>
          <w:rFonts w:ascii="Times New Roman" w:hAnsi="Times New Roman" w:cs="Times New Roman"/>
          <w:b/>
          <w:sz w:val="28"/>
          <w:szCs w:val="28"/>
        </w:rPr>
        <w:t>–МАТЕМАТИЧЕСК</w:t>
      </w:r>
      <w:r w:rsidR="001F13D8">
        <w:rPr>
          <w:rFonts w:ascii="Times New Roman" w:hAnsi="Times New Roman" w:cs="Times New Roman"/>
          <w:b/>
          <w:sz w:val="28"/>
          <w:szCs w:val="28"/>
        </w:rPr>
        <w:t>ОГО</w:t>
      </w:r>
      <w:r w:rsidR="00315423" w:rsidRPr="0018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D8">
        <w:rPr>
          <w:rFonts w:ascii="Times New Roman" w:hAnsi="Times New Roman" w:cs="Times New Roman"/>
          <w:b/>
          <w:sz w:val="28"/>
          <w:szCs w:val="28"/>
        </w:rPr>
        <w:t>ЦИКЛА</w:t>
      </w:r>
    </w:p>
    <w:p w14:paraId="4E491572" w14:textId="77777777" w:rsidR="007E374B" w:rsidRPr="001827A8" w:rsidRDefault="00376A52" w:rsidP="00AA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A8">
        <w:rPr>
          <w:rFonts w:ascii="Times New Roman" w:hAnsi="Times New Roman" w:cs="Times New Roman"/>
          <w:b/>
          <w:sz w:val="28"/>
          <w:szCs w:val="28"/>
        </w:rPr>
        <w:t>на 20</w:t>
      </w:r>
      <w:r w:rsidR="00D81806">
        <w:rPr>
          <w:rFonts w:ascii="Times New Roman" w:hAnsi="Times New Roman" w:cs="Times New Roman"/>
          <w:b/>
          <w:sz w:val="28"/>
          <w:szCs w:val="28"/>
        </w:rPr>
        <w:t>21</w:t>
      </w:r>
      <w:r w:rsidR="007E374B" w:rsidRPr="001827A8">
        <w:rPr>
          <w:rFonts w:ascii="Times New Roman" w:hAnsi="Times New Roman" w:cs="Times New Roman"/>
          <w:b/>
          <w:sz w:val="28"/>
          <w:szCs w:val="28"/>
        </w:rPr>
        <w:t>-20</w:t>
      </w:r>
      <w:r w:rsidR="00D81806">
        <w:rPr>
          <w:rFonts w:ascii="Times New Roman" w:hAnsi="Times New Roman" w:cs="Times New Roman"/>
          <w:b/>
          <w:sz w:val="28"/>
          <w:szCs w:val="28"/>
        </w:rPr>
        <w:t>22</w:t>
      </w:r>
      <w:r w:rsidR="007E374B" w:rsidRPr="001827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322"/>
        <w:gridCol w:w="1276"/>
        <w:gridCol w:w="1682"/>
        <w:gridCol w:w="1435"/>
        <w:gridCol w:w="711"/>
      </w:tblGrid>
      <w:tr w:rsidR="007E374B" w:rsidRPr="001827A8" w14:paraId="3770F6CD" w14:textId="77777777" w:rsidTr="0080417A">
        <w:tc>
          <w:tcPr>
            <w:tcW w:w="632" w:type="dxa"/>
          </w:tcPr>
          <w:p w14:paraId="64C884A3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</w:tcPr>
          <w:p w14:paraId="7B955354" w14:textId="77777777" w:rsidR="007E374B" w:rsidRPr="00121F7C" w:rsidRDefault="007E374B" w:rsidP="00AA54CF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shd w:val="clear" w:color="auto" w:fill="auto"/>
          </w:tcPr>
          <w:p w14:paraId="2AAAAFDC" w14:textId="77777777" w:rsidR="007E374B" w:rsidRPr="00121F7C" w:rsidRDefault="007E374B" w:rsidP="00AA54CF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82" w:type="dxa"/>
            <w:shd w:val="clear" w:color="auto" w:fill="auto"/>
          </w:tcPr>
          <w:p w14:paraId="71294597" w14:textId="77777777" w:rsidR="007E374B" w:rsidRPr="00121F7C" w:rsidRDefault="007E374B" w:rsidP="00AA54CF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5" w:type="dxa"/>
          </w:tcPr>
          <w:p w14:paraId="575F944F" w14:textId="77777777" w:rsidR="007E374B" w:rsidRPr="00121F7C" w:rsidRDefault="007E374B" w:rsidP="00AA54CF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Вид отчётности</w:t>
            </w:r>
          </w:p>
        </w:tc>
        <w:tc>
          <w:tcPr>
            <w:tcW w:w="711" w:type="dxa"/>
          </w:tcPr>
          <w:p w14:paraId="08C98E9E" w14:textId="77777777" w:rsidR="007E374B" w:rsidRPr="00121F7C" w:rsidRDefault="007E374B" w:rsidP="00AA54CF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74B" w:rsidRPr="001827A8" w14:paraId="66A358DB" w14:textId="77777777" w:rsidTr="0080417A">
        <w:tc>
          <w:tcPr>
            <w:tcW w:w="11058" w:type="dxa"/>
            <w:gridSpan w:val="6"/>
          </w:tcPr>
          <w:p w14:paraId="03B8E12E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методического объединения</w:t>
            </w:r>
          </w:p>
        </w:tc>
      </w:tr>
      <w:tr w:rsidR="007E374B" w:rsidRPr="001827A8" w14:paraId="41907E42" w14:textId="77777777" w:rsidTr="0080417A">
        <w:trPr>
          <w:trHeight w:val="2829"/>
        </w:trPr>
        <w:tc>
          <w:tcPr>
            <w:tcW w:w="632" w:type="dxa"/>
          </w:tcPr>
          <w:p w14:paraId="2394BDC6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14:paraId="1C412435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14:paraId="0A16BF7A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D2B41" w:rsidRPr="0020647A">
              <w:rPr>
                <w:rFonts w:ascii="Times New Roman" w:hAnsi="Times New Roman"/>
                <w:b/>
                <w:i/>
                <w:sz w:val="24"/>
                <w:szCs w:val="24"/>
              </w:rPr>
              <w:t>«О новых подходах к планированию урока в условиях введения образовательных стандартов нового поколения</w:t>
            </w:r>
            <w:r w:rsidR="00BD2B41" w:rsidRPr="002064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14:paraId="25BC63F8" w14:textId="77777777" w:rsidR="007E374B" w:rsidRDefault="007E374B" w:rsidP="00AA54CF">
            <w:pPr>
              <w:pStyle w:val="a6"/>
              <w:spacing w:before="0" w:beforeAutospacing="0" w:after="0" w:afterAutospacing="0" w:line="312" w:lineRule="auto"/>
              <w:contextualSpacing/>
            </w:pPr>
            <w:r w:rsidRPr="00121F7C">
              <w:rPr>
                <w:b/>
              </w:rPr>
              <w:t xml:space="preserve">Форма проведения: </w:t>
            </w:r>
            <w:r w:rsidRPr="00121F7C">
              <w:rPr>
                <w:rStyle w:val="a7"/>
                <w:b w:val="0"/>
                <w:iCs/>
              </w:rPr>
              <w:t>круглый стол</w:t>
            </w:r>
            <w:r w:rsidRPr="00121F7C">
              <w:t>.</w:t>
            </w:r>
          </w:p>
          <w:p w14:paraId="4753E0DC" w14:textId="77777777" w:rsidR="00BD2B41" w:rsidRPr="00121F7C" w:rsidRDefault="00BD2B41" w:rsidP="00AA54CF">
            <w:pPr>
              <w:pStyle w:val="a6"/>
              <w:numPr>
                <w:ilvl w:val="0"/>
                <w:numId w:val="46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20647A">
              <w:t xml:space="preserve">Дискуссия на  тему: </w:t>
            </w:r>
            <w:r w:rsidRPr="0020647A">
              <w:rPr>
                <w:b/>
              </w:rPr>
              <w:t>«Каким должен быть современный у</w:t>
            </w:r>
            <w:r w:rsidR="00093FC2">
              <w:rPr>
                <w:b/>
              </w:rPr>
              <w:t>рок</w:t>
            </w:r>
            <w:r w:rsidRPr="0020647A">
              <w:rPr>
                <w:b/>
              </w:rPr>
              <w:t>?»</w:t>
            </w:r>
          </w:p>
          <w:p w14:paraId="77E62180" w14:textId="77777777" w:rsidR="007E374B" w:rsidRPr="00BD2B41" w:rsidRDefault="007E374B" w:rsidP="00AA54CF">
            <w:pPr>
              <w:pStyle w:val="a5"/>
              <w:numPr>
                <w:ilvl w:val="3"/>
                <w:numId w:val="45"/>
              </w:numPr>
              <w:spacing w:line="312" w:lineRule="auto"/>
              <w:ind w:left="395"/>
              <w:jc w:val="both"/>
              <w:rPr>
                <w:sz w:val="24"/>
                <w:szCs w:val="24"/>
              </w:rPr>
            </w:pPr>
            <w:r w:rsidRPr="00BD2B41">
              <w:rPr>
                <w:sz w:val="24"/>
                <w:szCs w:val="24"/>
              </w:rPr>
              <w:t>Итоги работы за прошедший учебный год</w:t>
            </w:r>
          </w:p>
          <w:p w14:paraId="52A01393" w14:textId="77777777" w:rsidR="007E374B" w:rsidRPr="00BD2B41" w:rsidRDefault="007E374B" w:rsidP="00AA54CF">
            <w:pPr>
              <w:pStyle w:val="a5"/>
              <w:numPr>
                <w:ilvl w:val="3"/>
                <w:numId w:val="45"/>
              </w:numPr>
              <w:spacing w:line="312" w:lineRule="auto"/>
              <w:ind w:left="395"/>
              <w:rPr>
                <w:sz w:val="24"/>
                <w:szCs w:val="24"/>
              </w:rPr>
            </w:pPr>
            <w:r w:rsidRPr="00BD2B41">
              <w:rPr>
                <w:sz w:val="24"/>
                <w:szCs w:val="24"/>
              </w:rPr>
              <w:t>Основные направления исследовательской и методической работы ШМО на новый учебный год.</w:t>
            </w:r>
          </w:p>
          <w:p w14:paraId="621BD3C7" w14:textId="77777777" w:rsidR="00B3607F" w:rsidRDefault="00B3607F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>Разработка и утверждение плана работы школьного методического объединения.</w:t>
            </w:r>
          </w:p>
          <w:p w14:paraId="60987047" w14:textId="77777777" w:rsidR="007E374B" w:rsidRPr="00121F7C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>Изучение методических рекомендаций, изменений программ по математике,  физике, информатике, географии, биологии, химии  в новом учебном году.</w:t>
            </w:r>
          </w:p>
          <w:p w14:paraId="53183EB7" w14:textId="77777777" w:rsidR="007E374B" w:rsidRPr="00121F7C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 xml:space="preserve">Согласование и утверждение программ </w:t>
            </w:r>
            <w:r w:rsidR="001F13D8">
              <w:t>школьного компонента</w:t>
            </w:r>
            <w:r w:rsidRPr="00121F7C">
              <w:t>.</w:t>
            </w:r>
          </w:p>
          <w:p w14:paraId="642AD409" w14:textId="77777777" w:rsidR="007E374B" w:rsidRPr="00121F7C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 w:right="-108"/>
              <w:contextualSpacing/>
            </w:pPr>
            <w:r w:rsidRPr="00121F7C">
              <w:rPr>
                <w:rStyle w:val="a7"/>
                <w:b w:val="0"/>
              </w:rPr>
              <w:t xml:space="preserve">Повышение квалификации учителей МО в </w:t>
            </w:r>
            <w:r w:rsidR="00376A52" w:rsidRPr="00121F7C">
              <w:rPr>
                <w:rStyle w:val="a7"/>
                <w:b w:val="0"/>
              </w:rPr>
              <w:t xml:space="preserve">течение </w:t>
            </w:r>
            <w:r w:rsidR="00D81806">
              <w:rPr>
                <w:rStyle w:val="a7"/>
                <w:b w:val="0"/>
              </w:rPr>
              <w:t>2021-22</w:t>
            </w:r>
            <w:r w:rsidR="00261720" w:rsidRPr="00121F7C">
              <w:rPr>
                <w:rStyle w:val="a7"/>
                <w:b w:val="0"/>
              </w:rPr>
              <w:t xml:space="preserve"> учебного года (курсовая </w:t>
            </w:r>
            <w:r w:rsidRPr="00121F7C">
              <w:rPr>
                <w:rStyle w:val="a7"/>
                <w:b w:val="0"/>
              </w:rPr>
              <w:t>подготовка, самообразование, аттестация).</w:t>
            </w:r>
          </w:p>
          <w:p w14:paraId="5A154A24" w14:textId="77777777" w:rsidR="007E374B" w:rsidRPr="00121F7C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>Утверждение индивидуальных программ развития учителей.</w:t>
            </w:r>
          </w:p>
          <w:p w14:paraId="7DCA1DFE" w14:textId="77777777" w:rsidR="004C2BD8" w:rsidRPr="00121F7C" w:rsidRDefault="004C2BD8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>Утверждение тем по самообразованию.</w:t>
            </w:r>
          </w:p>
          <w:p w14:paraId="4DED8E16" w14:textId="77777777" w:rsidR="00BD2B41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121F7C">
              <w:t xml:space="preserve">Осуществление преемственности в оценке знаний учащихся 5 </w:t>
            </w:r>
            <w:proofErr w:type="spellStart"/>
            <w:r w:rsidRPr="00121F7C">
              <w:t>кл</w:t>
            </w:r>
            <w:proofErr w:type="spellEnd"/>
            <w:r w:rsidRPr="00121F7C">
              <w:t xml:space="preserve">. </w:t>
            </w:r>
            <w:r w:rsidR="0061558D" w:rsidRPr="00121F7C">
              <w:t xml:space="preserve"> </w:t>
            </w:r>
            <w:r w:rsidRPr="00121F7C">
              <w:t>Подготовка материалов по преем</w:t>
            </w:r>
            <w:r w:rsidR="0080417A">
              <w:t xml:space="preserve">ственности обучения в 5 </w:t>
            </w:r>
            <w:proofErr w:type="spellStart"/>
            <w:r w:rsidR="0080417A">
              <w:t>кл</w:t>
            </w:r>
            <w:proofErr w:type="spellEnd"/>
            <w:r w:rsidRPr="00121F7C">
              <w:t>.</w:t>
            </w:r>
          </w:p>
          <w:p w14:paraId="2D70C2BA" w14:textId="77777777" w:rsidR="007E374B" w:rsidRPr="00BD2B41" w:rsidRDefault="007E374B" w:rsidP="00AA54CF">
            <w:pPr>
              <w:pStyle w:val="a6"/>
              <w:numPr>
                <w:ilvl w:val="0"/>
                <w:numId w:val="45"/>
              </w:numPr>
              <w:spacing w:before="0" w:beforeAutospacing="0" w:after="0" w:afterAutospacing="0" w:line="312" w:lineRule="auto"/>
              <w:ind w:left="395"/>
              <w:contextualSpacing/>
            </w:pPr>
            <w:r w:rsidRPr="00BD2B41">
              <w:lastRenderedPageBreak/>
              <w:t>Обсуждение текстов стартовых контрольных  работ.  Подготовка материалов к проведению АКР за 1 четверть.</w:t>
            </w:r>
          </w:p>
        </w:tc>
        <w:tc>
          <w:tcPr>
            <w:tcW w:w="1276" w:type="dxa"/>
            <w:shd w:val="clear" w:color="auto" w:fill="auto"/>
          </w:tcPr>
          <w:p w14:paraId="59EB2027" w14:textId="77777777" w:rsidR="007E374B" w:rsidRPr="00121F7C" w:rsidRDefault="001F13D8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682" w:type="dxa"/>
            <w:shd w:val="clear" w:color="auto" w:fill="auto"/>
          </w:tcPr>
          <w:p w14:paraId="2C3D560E" w14:textId="77777777" w:rsidR="007E374B" w:rsidRPr="00121F7C" w:rsidRDefault="002330CC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14:paraId="481B216A" w14:textId="77777777" w:rsidR="007E374B" w:rsidRPr="00E2071A" w:rsidRDefault="00E2071A" w:rsidP="00E2071A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1A">
              <w:rPr>
                <w:rFonts w:ascii="Times New Roman" w:hAnsi="Times New Roman" w:cs="Times New Roman"/>
                <w:sz w:val="24"/>
                <w:szCs w:val="24"/>
              </w:rPr>
              <w:t>Литтау</w:t>
            </w:r>
            <w:proofErr w:type="spellEnd"/>
            <w:r w:rsidRPr="00E2071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35" w:type="dxa"/>
          </w:tcPr>
          <w:p w14:paraId="53DDC08A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711" w:type="dxa"/>
          </w:tcPr>
          <w:p w14:paraId="7D305096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01CE9917" w14:textId="77777777" w:rsidTr="00EB1488">
        <w:trPr>
          <w:trHeight w:val="6940"/>
        </w:trPr>
        <w:tc>
          <w:tcPr>
            <w:tcW w:w="632" w:type="dxa"/>
          </w:tcPr>
          <w:p w14:paraId="5F4875E1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14:paraId="79DF12A6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14:paraId="7DDB694E" w14:textId="77777777" w:rsidR="00093FC2" w:rsidRPr="00E607CD" w:rsidRDefault="00093FC2" w:rsidP="00AA54CF">
            <w:pPr>
              <w:pStyle w:val="a6"/>
              <w:tabs>
                <w:tab w:val="num" w:pos="1080"/>
              </w:tabs>
              <w:spacing w:before="0" w:beforeAutospacing="0" w:after="0" w:afterAutospacing="0" w:line="276" w:lineRule="auto"/>
              <w:contextualSpacing/>
              <w:textAlignment w:val="top"/>
              <w:rPr>
                <w:b/>
              </w:rPr>
            </w:pPr>
            <w:r w:rsidRPr="0020647A">
              <w:rPr>
                <w:b/>
                <w:bCs/>
                <w:i/>
                <w:iCs/>
                <w:color w:val="333333"/>
              </w:rPr>
              <w:t>Тема: «Развитие познавательного интереса  учащихся во внеклассной деятельности»</w:t>
            </w:r>
            <w:r w:rsidRPr="00121F7C">
              <w:rPr>
                <w:rStyle w:val="a7"/>
              </w:rPr>
              <w:t xml:space="preserve"> </w:t>
            </w:r>
            <w:r>
              <w:rPr>
                <w:rStyle w:val="a7"/>
              </w:rPr>
              <w:br/>
            </w:r>
            <w:r>
              <w:rPr>
                <w:rStyle w:val="a7"/>
                <w:i/>
                <w:iCs/>
              </w:rPr>
              <w:t>Форма  проведения</w:t>
            </w:r>
            <w:r w:rsidRPr="00121F7C">
              <w:rPr>
                <w:rStyle w:val="a7"/>
                <w:i/>
                <w:iCs/>
              </w:rPr>
              <w:t xml:space="preserve">  </w:t>
            </w:r>
            <w:r w:rsidR="00E607CD" w:rsidRPr="00E607CD">
              <w:rPr>
                <w:rStyle w:val="a7"/>
                <w:b w:val="0"/>
                <w:iCs/>
                <w:u w:val="single"/>
              </w:rPr>
              <w:t>дебаты.</w:t>
            </w:r>
          </w:p>
          <w:p w14:paraId="6563D10A" w14:textId="77777777" w:rsidR="00093FC2" w:rsidRPr="00121F7C" w:rsidRDefault="00093FC2" w:rsidP="00AA54CF">
            <w:pPr>
              <w:pStyle w:val="a6"/>
              <w:spacing w:before="0" w:beforeAutospacing="0" w:after="0" w:afterAutospacing="0" w:line="276" w:lineRule="auto"/>
              <w:contextualSpacing/>
            </w:pPr>
            <w:r w:rsidRPr="00121F7C">
              <w:t>Вопросы для обсуждения:</w:t>
            </w:r>
          </w:p>
          <w:p w14:paraId="415768A4" w14:textId="77777777" w:rsidR="00093FC2" w:rsidRPr="0020647A" w:rsidRDefault="00093FC2" w:rsidP="00AA54CF">
            <w:pPr>
              <w:spacing w:after="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0647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 «Внеклассная работа как средство развития познавательного интереса учащихся»</w:t>
            </w:r>
          </w:p>
          <w:p w14:paraId="515626A8" w14:textId="77777777" w:rsidR="00093FC2" w:rsidRPr="0020647A" w:rsidRDefault="00093FC2" w:rsidP="00AA54CF">
            <w:pPr>
              <w:spacing w:after="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0647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 «Активизация познавательного интереса учащихся во внеурочной деятельности» </w:t>
            </w:r>
          </w:p>
          <w:p w14:paraId="7115D504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ВОПРОСЫ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A006C" w14:textId="77777777" w:rsidR="00EB1488" w:rsidRDefault="004B652B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80417A">
              <w:rPr>
                <w:sz w:val="24"/>
                <w:szCs w:val="24"/>
              </w:rPr>
              <w:t>Подготовка к предзащите проектов в рамках заседания ШМО.</w:t>
            </w:r>
          </w:p>
          <w:p w14:paraId="480F26BF" w14:textId="77777777" w:rsidR="00EB1488" w:rsidRDefault="00772F14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 xml:space="preserve">Применение </w:t>
            </w:r>
            <w:r w:rsidR="0068258F" w:rsidRPr="00EB1488">
              <w:rPr>
                <w:sz w:val="24"/>
                <w:szCs w:val="24"/>
              </w:rPr>
              <w:t>технологий, способствующих повышению мотивации к обучению.</w:t>
            </w:r>
          </w:p>
          <w:p w14:paraId="084E3C71" w14:textId="77777777" w:rsidR="00EB1488" w:rsidRDefault="007E374B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 xml:space="preserve">Графики </w:t>
            </w:r>
            <w:proofErr w:type="spellStart"/>
            <w:r w:rsidRPr="00EB1488">
              <w:rPr>
                <w:sz w:val="24"/>
                <w:szCs w:val="24"/>
              </w:rPr>
              <w:t>взаимопосещений</w:t>
            </w:r>
            <w:proofErr w:type="spellEnd"/>
            <w:r w:rsidRPr="00EB1488">
              <w:rPr>
                <w:sz w:val="24"/>
                <w:szCs w:val="24"/>
              </w:rPr>
              <w:t xml:space="preserve"> уроков. </w:t>
            </w:r>
          </w:p>
          <w:p w14:paraId="3C71605E" w14:textId="77777777" w:rsidR="00EB1488" w:rsidRDefault="007E374B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>Вопросы преемственности в обуче</w:t>
            </w:r>
            <w:r w:rsidR="0080417A" w:rsidRPr="00EB1488">
              <w:rPr>
                <w:sz w:val="24"/>
                <w:szCs w:val="24"/>
              </w:rPr>
              <w:t xml:space="preserve">нии 5-х </w:t>
            </w:r>
            <w:proofErr w:type="spellStart"/>
            <w:r w:rsidR="0080417A" w:rsidRPr="00EB1488">
              <w:rPr>
                <w:sz w:val="24"/>
                <w:szCs w:val="24"/>
              </w:rPr>
              <w:t>кл</w:t>
            </w:r>
            <w:proofErr w:type="spellEnd"/>
            <w:r w:rsidRPr="00EB1488">
              <w:rPr>
                <w:sz w:val="24"/>
                <w:szCs w:val="24"/>
              </w:rPr>
              <w:t>.</w:t>
            </w:r>
          </w:p>
          <w:p w14:paraId="648ABB28" w14:textId="77777777" w:rsidR="00EB1488" w:rsidRDefault="0019527D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>Утвержд</w:t>
            </w:r>
            <w:r w:rsidR="00093FC2" w:rsidRPr="00EB1488">
              <w:rPr>
                <w:sz w:val="24"/>
                <w:szCs w:val="24"/>
              </w:rPr>
              <w:t>ени</w:t>
            </w:r>
            <w:r w:rsidR="0080417A" w:rsidRPr="00EB1488">
              <w:rPr>
                <w:sz w:val="24"/>
                <w:szCs w:val="24"/>
              </w:rPr>
              <w:t xml:space="preserve">е олимпиадных задан на </w:t>
            </w:r>
            <w:r w:rsidR="00D81806">
              <w:rPr>
                <w:sz w:val="24"/>
                <w:szCs w:val="24"/>
              </w:rPr>
              <w:t>21-22</w:t>
            </w:r>
            <w:r w:rsidRPr="00EB1488">
              <w:rPr>
                <w:sz w:val="24"/>
                <w:szCs w:val="24"/>
              </w:rPr>
              <w:t>уч.г.</w:t>
            </w:r>
          </w:p>
          <w:p w14:paraId="393AD289" w14:textId="77777777" w:rsidR="00EB1488" w:rsidRDefault="007E374B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>Итоги АКР за 1 четверть. Подготовка материалов к проведению АКР за 2 чет</w:t>
            </w:r>
            <w:r w:rsidR="00EB1488">
              <w:rPr>
                <w:sz w:val="24"/>
                <w:szCs w:val="24"/>
              </w:rPr>
              <w:t>.</w:t>
            </w:r>
          </w:p>
          <w:p w14:paraId="20ABA5EB" w14:textId="77777777" w:rsidR="007E374B" w:rsidRPr="00EB1488" w:rsidRDefault="007E374B" w:rsidP="00AA54CF">
            <w:pPr>
              <w:pStyle w:val="a5"/>
              <w:numPr>
                <w:ilvl w:val="3"/>
                <w:numId w:val="45"/>
              </w:numPr>
              <w:spacing w:line="276" w:lineRule="auto"/>
              <w:ind w:left="253" w:hanging="283"/>
              <w:rPr>
                <w:sz w:val="24"/>
                <w:szCs w:val="24"/>
              </w:rPr>
            </w:pPr>
            <w:r w:rsidRPr="00EB1488">
              <w:rPr>
                <w:sz w:val="24"/>
                <w:szCs w:val="24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1276" w:type="dxa"/>
            <w:shd w:val="clear" w:color="auto" w:fill="auto"/>
          </w:tcPr>
          <w:p w14:paraId="7408DB2B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2" w:type="dxa"/>
            <w:shd w:val="clear" w:color="auto" w:fill="auto"/>
          </w:tcPr>
          <w:p w14:paraId="12CD06AC" w14:textId="77777777" w:rsidR="00B75FFA" w:rsidRPr="00121F7C" w:rsidRDefault="002330CC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</w:p>
          <w:p w14:paraId="5E85A64F" w14:textId="77777777" w:rsidR="007E374B" w:rsidRPr="00121F7C" w:rsidRDefault="00E2071A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84A1CE2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F16D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CEF2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E66B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5BCD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CBDF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025A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1674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3F3B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5ACE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564C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6F28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51A9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8B4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B56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37D9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7637" w14:textId="77777777" w:rsidR="007E374B" w:rsidRPr="00121F7C" w:rsidRDefault="007E374B" w:rsidP="00D8180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EC31BE2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711" w:type="dxa"/>
          </w:tcPr>
          <w:p w14:paraId="7E118956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0297F5C0" w14:textId="77777777" w:rsidTr="0080417A">
        <w:trPr>
          <w:trHeight w:val="914"/>
        </w:trPr>
        <w:tc>
          <w:tcPr>
            <w:tcW w:w="632" w:type="dxa"/>
          </w:tcPr>
          <w:p w14:paraId="6DD3A9BF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22" w:type="dxa"/>
          </w:tcPr>
          <w:p w14:paraId="6C23EC89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14:paraId="3936471F" w14:textId="77777777" w:rsidR="00C94542" w:rsidRPr="00121F7C" w:rsidRDefault="007E374B" w:rsidP="00AA54C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B429A" w:rsidRPr="00121F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3E" w:rsidRPr="00121F7C">
              <w:rPr>
                <w:rFonts w:cstheme="minorHAnsi"/>
                <w:b/>
                <w:i/>
                <w:sz w:val="24"/>
                <w:szCs w:val="24"/>
              </w:rPr>
              <w:t>«</w:t>
            </w:r>
            <w:r w:rsidR="00093FC2" w:rsidRPr="0020647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Роль школьного методического объединения в формировании ценностной культуры учебно-воспитательного процесса»</w:t>
            </w:r>
            <w:r w:rsidR="006B0A3E" w:rsidRPr="00121F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5333C5" w14:textId="77777777" w:rsidR="007E374B" w:rsidRPr="00121F7C" w:rsidRDefault="007E374B" w:rsidP="00AA54C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проведения: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C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7CF5FFA7" w14:textId="77777777" w:rsidR="003617AF" w:rsidRPr="00121F7C" w:rsidRDefault="003617AF" w:rsidP="00AA54CF">
            <w:pPr>
              <w:pStyle w:val="a6"/>
              <w:spacing w:before="0" w:beforeAutospacing="0" w:after="0" w:afterAutospacing="0" w:line="276" w:lineRule="auto"/>
              <w:contextualSpacing/>
            </w:pPr>
            <w:r w:rsidRPr="00121F7C">
              <w:t>Вопросы для обсуждения:</w:t>
            </w:r>
          </w:p>
          <w:p w14:paraId="045DA9E0" w14:textId="77777777" w:rsidR="007F3091" w:rsidRPr="0020647A" w:rsidRDefault="007F3091" w:rsidP="00AA54CF">
            <w:pPr>
              <w:spacing w:after="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0647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1.«Использование современных педагогических технологий - одна из форм повышение педагогического мастерства»</w:t>
            </w:r>
          </w:p>
          <w:p w14:paraId="184AA1C3" w14:textId="77777777" w:rsidR="003617AF" w:rsidRDefault="003617AF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2C6FD7" w14:textId="77777777" w:rsidR="007E374B" w:rsidRPr="00121F7C" w:rsidRDefault="003617AF" w:rsidP="00AA54C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14:paraId="7DCB2ED8" w14:textId="77777777" w:rsidR="007E374B" w:rsidRPr="00121F7C" w:rsidRDefault="003617AF" w:rsidP="00AA54C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FA" w:rsidRPr="00121F7C">
              <w:rPr>
                <w:rFonts w:ascii="Times New Roman" w:hAnsi="Times New Roman" w:cs="Times New Roman"/>
                <w:sz w:val="24"/>
                <w:szCs w:val="24"/>
              </w:rPr>
              <w:t>. Промежуточные и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тоги работы с «одаренными учащимися».</w:t>
            </w:r>
          </w:p>
          <w:p w14:paraId="76D106F5" w14:textId="77777777" w:rsidR="007E374B" w:rsidRPr="00121F7C" w:rsidRDefault="003617AF" w:rsidP="00AA54C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Анализ качества знаний и успеваемости по предметам за 2  четверть. Анализ АКР за 2 че</w:t>
            </w:r>
            <w:r w:rsidR="00EB1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4EAE6" w14:textId="77777777" w:rsidR="007E374B" w:rsidRPr="00121F7C" w:rsidRDefault="003617AF" w:rsidP="00D818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Подготовка материалов к проведению АКР за 3 четверть.</w:t>
            </w:r>
          </w:p>
          <w:p w14:paraId="73B46A2B" w14:textId="77777777" w:rsidR="007E374B" w:rsidRPr="00121F7C" w:rsidRDefault="00D81806" w:rsidP="00D81806">
            <w:pPr>
              <w:spacing w:after="0"/>
              <w:contextualSpacing/>
              <w:rPr>
                <w:rFonts w:ascii="Times New Roman" w:hAnsi="Times New Roman" w:cs="Times New Roman"/>
                <w:color w:val="0018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по ликвидации пробелов в знаниях учащихся (по результатам четвертных оценок).</w:t>
            </w:r>
          </w:p>
        </w:tc>
        <w:tc>
          <w:tcPr>
            <w:tcW w:w="1276" w:type="dxa"/>
            <w:shd w:val="clear" w:color="auto" w:fill="auto"/>
          </w:tcPr>
          <w:p w14:paraId="6B59F40C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74F45715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C207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7B0E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B33C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D50B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F571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C00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9292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CB53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F24A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D121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CD7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E33EB20" w14:textId="77777777" w:rsidR="00E2071A" w:rsidRDefault="00E2071A" w:rsidP="00E2071A">
            <w:pPr>
              <w:pStyle w:val="ac"/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14:paraId="18CFEF43" w14:textId="77777777" w:rsidR="007E374B" w:rsidRPr="00121F7C" w:rsidRDefault="00E2071A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C1A9F8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DA4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A0B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7F2B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5895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1C4E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9D73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18B3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4F4A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8F92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84AC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698A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AFAC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197A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157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6BC4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4FE44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5C28" w14:textId="77777777" w:rsidR="007E374B" w:rsidRPr="00121F7C" w:rsidRDefault="007E374B" w:rsidP="00D8180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25B4220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МО</w:t>
            </w:r>
          </w:p>
        </w:tc>
        <w:tc>
          <w:tcPr>
            <w:tcW w:w="711" w:type="dxa"/>
          </w:tcPr>
          <w:p w14:paraId="02048611" w14:textId="77777777" w:rsidR="007E374B" w:rsidRPr="00121F7C" w:rsidRDefault="007E374B" w:rsidP="00AA5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669EB416" w14:textId="77777777" w:rsidTr="0080417A">
        <w:trPr>
          <w:trHeight w:val="1054"/>
        </w:trPr>
        <w:tc>
          <w:tcPr>
            <w:tcW w:w="632" w:type="dxa"/>
          </w:tcPr>
          <w:p w14:paraId="1ABB7A60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22" w:type="dxa"/>
          </w:tcPr>
          <w:p w14:paraId="2552667F" w14:textId="77777777" w:rsidR="007E374B" w:rsidRPr="003617AF" w:rsidRDefault="007E374B" w:rsidP="00AA54CF">
            <w:pPr>
              <w:tabs>
                <w:tab w:val="left" w:pos="0"/>
              </w:tabs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4 </w:t>
            </w:r>
          </w:p>
          <w:p w14:paraId="6532DA95" w14:textId="77777777" w:rsidR="00C2769F" w:rsidRPr="003617AF" w:rsidRDefault="007E374B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17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607CD" w:rsidRPr="002C7145">
              <w:rPr>
                <w:b/>
                <w:color w:val="0070C0"/>
              </w:rPr>
              <w:t xml:space="preserve"> </w:t>
            </w:r>
            <w:r w:rsidR="00E607CD" w:rsidRPr="00E607CD">
              <w:rPr>
                <w:rFonts w:ascii="Times New Roman" w:hAnsi="Times New Roman"/>
              </w:rPr>
              <w:t>«Компьютерная поддержка уроков для повышения познавательной активности учащихся»</w:t>
            </w:r>
          </w:p>
          <w:p w14:paraId="6AF8706A" w14:textId="77777777" w:rsidR="00C2769F" w:rsidRPr="00E607CD" w:rsidRDefault="003617AF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Форма проведения</w:t>
            </w:r>
            <w:r w:rsidR="00C2769F" w:rsidRPr="003617AF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  <w:r w:rsidR="00E607CD" w:rsidRPr="00E607CD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u w:val="single"/>
              </w:rPr>
              <w:t>мастер класс.</w:t>
            </w:r>
          </w:p>
          <w:p w14:paraId="57FD726A" w14:textId="77777777" w:rsidR="00C2769F" w:rsidRPr="003617AF" w:rsidRDefault="00C2769F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ВОПРОСЫ</w:t>
            </w:r>
            <w:r w:rsidRPr="003617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1B3988" w14:textId="77777777" w:rsidR="00C2769F" w:rsidRPr="003617AF" w:rsidRDefault="00C2769F" w:rsidP="00AA54CF">
            <w:pPr>
              <w:pStyle w:val="a6"/>
              <w:spacing w:before="0" w:beforeAutospacing="0" w:after="0" w:afterAutospacing="0" w:line="312" w:lineRule="auto"/>
              <w:contextualSpacing/>
              <w:rPr>
                <w:color w:val="001800"/>
              </w:rPr>
            </w:pPr>
            <w:r w:rsidRPr="003617AF">
              <w:rPr>
                <w:color w:val="001800"/>
              </w:rPr>
              <w:t>1</w:t>
            </w:r>
            <w:r w:rsidR="007E374B" w:rsidRPr="003617AF">
              <w:rPr>
                <w:color w:val="001800"/>
              </w:rPr>
              <w:t>.Подготовка учащихся к выпускным экзаменам и централизованному тестированию по математике</w:t>
            </w:r>
            <w:r w:rsidR="00B31265" w:rsidRPr="003617AF">
              <w:rPr>
                <w:color w:val="001800"/>
              </w:rPr>
              <w:t>, физике и химии</w:t>
            </w:r>
            <w:r w:rsidR="007E374B" w:rsidRPr="003617AF">
              <w:rPr>
                <w:color w:val="001800"/>
              </w:rPr>
              <w:t>.</w:t>
            </w:r>
          </w:p>
          <w:p w14:paraId="7C7AD4E5" w14:textId="77777777" w:rsidR="007E374B" w:rsidRPr="003617AF" w:rsidRDefault="00C2769F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4B" w:rsidRPr="003617AF">
              <w:rPr>
                <w:rFonts w:ascii="Times New Roman" w:hAnsi="Times New Roman" w:cs="Times New Roman"/>
                <w:sz w:val="24"/>
                <w:szCs w:val="24"/>
              </w:rPr>
              <w:t>. Анализ качества знаний и успеваемости по предметам за 3  четверть. Анализ АКР за 3 четверть.</w:t>
            </w:r>
          </w:p>
          <w:p w14:paraId="0F4641C4" w14:textId="77777777" w:rsidR="001C2566" w:rsidRPr="003617AF" w:rsidRDefault="00C2769F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566" w:rsidRPr="003617AF">
              <w:rPr>
                <w:rFonts w:ascii="Times New Roman" w:hAnsi="Times New Roman" w:cs="Times New Roman"/>
                <w:sz w:val="24"/>
                <w:szCs w:val="24"/>
              </w:rPr>
              <w:t>. Состояние преподавания математики в 5-11 классах</w:t>
            </w:r>
            <w:r w:rsidR="00B3607F" w:rsidRPr="00361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5B753" w14:textId="77777777" w:rsidR="00107957" w:rsidRPr="003617AF" w:rsidRDefault="00C2769F" w:rsidP="00D81806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74B" w:rsidRPr="00361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3A0" w:rsidRPr="0036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74B" w:rsidRPr="003617A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ликвидации пробелов в знаниях учащихся (по результатам четвертных оценок).</w:t>
            </w:r>
          </w:p>
        </w:tc>
        <w:tc>
          <w:tcPr>
            <w:tcW w:w="1276" w:type="dxa"/>
            <w:shd w:val="clear" w:color="auto" w:fill="auto"/>
          </w:tcPr>
          <w:p w14:paraId="1466AAB2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2" w:type="dxa"/>
            <w:shd w:val="clear" w:color="auto" w:fill="auto"/>
          </w:tcPr>
          <w:p w14:paraId="41AF2357" w14:textId="77777777" w:rsidR="00F76C27" w:rsidRDefault="003617AF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14:paraId="76EB8EAD" w14:textId="77777777" w:rsidR="00F76C27" w:rsidRDefault="00E2071A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Данько А.Н.</w:t>
            </w:r>
          </w:p>
          <w:p w14:paraId="45CD8D64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099F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FFDD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98BB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F070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BC7F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3CBE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FF05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2CEC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25DD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57BD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E04C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6174C05D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711" w:type="dxa"/>
          </w:tcPr>
          <w:p w14:paraId="57049A42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4E0B8B0E" w14:textId="77777777" w:rsidTr="0080417A">
        <w:trPr>
          <w:trHeight w:val="70"/>
        </w:trPr>
        <w:tc>
          <w:tcPr>
            <w:tcW w:w="632" w:type="dxa"/>
          </w:tcPr>
          <w:p w14:paraId="716F8F39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22" w:type="dxa"/>
          </w:tcPr>
          <w:p w14:paraId="5FD678BD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14:paraId="41E2CE64" w14:textId="77777777" w:rsidR="007E374B" w:rsidRPr="00121F7C" w:rsidRDefault="007E374B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«Инструктивно-методическое обеспечение переводной и итоговой аттестации»</w:t>
            </w:r>
          </w:p>
          <w:p w14:paraId="3514A31A" w14:textId="77777777" w:rsidR="003617AF" w:rsidRPr="0080417A" w:rsidRDefault="003617AF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Форма проведения</w:t>
            </w:r>
            <w:r w:rsidRPr="003617AF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  <w:r w:rsidR="0080417A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u w:val="single"/>
              </w:rPr>
              <w:t>дискуссия.</w:t>
            </w:r>
          </w:p>
          <w:p w14:paraId="73C1EEF0" w14:textId="77777777" w:rsidR="007E374B" w:rsidRPr="00121F7C" w:rsidRDefault="007E374B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РАБОЧИЕ ВОПРОСЫ:</w:t>
            </w:r>
          </w:p>
          <w:p w14:paraId="71F86CDD" w14:textId="77777777" w:rsidR="007E374B" w:rsidRPr="00121F7C" w:rsidRDefault="007E374B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071A">
              <w:rPr>
                <w:rFonts w:ascii="Times New Roman" w:hAnsi="Times New Roman" w:cs="Times New Roman"/>
                <w:sz w:val="24"/>
                <w:szCs w:val="24"/>
              </w:rPr>
              <w:t>Актуализация материалов к подготовке ИГА и ОРТ</w:t>
            </w:r>
          </w:p>
          <w:p w14:paraId="627547E7" w14:textId="77777777" w:rsidR="007E374B" w:rsidRPr="00121F7C" w:rsidRDefault="007E374B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2. Подготовка материалов к проведению АКР за год.</w:t>
            </w:r>
          </w:p>
        </w:tc>
        <w:tc>
          <w:tcPr>
            <w:tcW w:w="1276" w:type="dxa"/>
            <w:shd w:val="clear" w:color="auto" w:fill="auto"/>
          </w:tcPr>
          <w:p w14:paraId="48545F3B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2" w:type="dxa"/>
            <w:shd w:val="clear" w:color="auto" w:fill="auto"/>
          </w:tcPr>
          <w:p w14:paraId="67D62D01" w14:textId="77777777" w:rsidR="00F62663" w:rsidRPr="00121F7C" w:rsidRDefault="003617AF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14:paraId="1E895FA6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1435" w:type="dxa"/>
          </w:tcPr>
          <w:p w14:paraId="17272671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711" w:type="dxa"/>
          </w:tcPr>
          <w:p w14:paraId="53FA8D4C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76D5B4A2" w14:textId="77777777" w:rsidTr="0080417A">
        <w:trPr>
          <w:trHeight w:val="132"/>
        </w:trPr>
        <w:tc>
          <w:tcPr>
            <w:tcW w:w="632" w:type="dxa"/>
          </w:tcPr>
          <w:p w14:paraId="2BE267E3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22" w:type="dxa"/>
          </w:tcPr>
          <w:p w14:paraId="27B8341A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№6 </w:t>
            </w:r>
          </w:p>
          <w:p w14:paraId="60B38B9B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результативности работы МО за год»</w:t>
            </w:r>
          </w:p>
          <w:p w14:paraId="62FFA20E" w14:textId="77777777" w:rsidR="003617AF" w:rsidRDefault="003617AF" w:rsidP="00AA54CF">
            <w:pPr>
              <w:pStyle w:val="ac"/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Форма проведения</w:t>
            </w:r>
            <w:r w:rsidRPr="003617AF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  <w:r w:rsidR="0080417A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14:paraId="03F8F0BF" w14:textId="77777777" w:rsidR="003617AF" w:rsidRDefault="003617AF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003873F5" w14:textId="77777777" w:rsidR="007E374B" w:rsidRPr="00121F7C" w:rsidRDefault="007E374B" w:rsidP="00AA54CF">
            <w:pPr>
              <w:tabs>
                <w:tab w:val="left" w:pos="250"/>
              </w:tabs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1.Подготовка материалов для аттестационной комиссии.</w:t>
            </w:r>
          </w:p>
          <w:p w14:paraId="10C523B2" w14:textId="77777777" w:rsidR="007E374B" w:rsidRPr="00121F7C" w:rsidRDefault="007E374B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2. Перспективы окончания учебного года.</w:t>
            </w:r>
          </w:p>
          <w:p w14:paraId="75F72526" w14:textId="77777777" w:rsidR="007E374B" w:rsidRPr="00121F7C" w:rsidRDefault="00E2071A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Результативность по предмету.</w:t>
            </w:r>
          </w:p>
          <w:p w14:paraId="255927EF" w14:textId="77777777" w:rsidR="006359B7" w:rsidRPr="00121F7C" w:rsidRDefault="00E2071A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. Итоги внеклассной работы по предмету. </w:t>
            </w:r>
          </w:p>
          <w:p w14:paraId="685DD4E9" w14:textId="77777777" w:rsidR="007E374B" w:rsidRPr="00121F7C" w:rsidRDefault="00E2071A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Итоги работы с «одаренными учащимися».</w:t>
            </w:r>
          </w:p>
          <w:p w14:paraId="72BDEDB8" w14:textId="77777777" w:rsidR="007E374B" w:rsidRPr="00121F7C" w:rsidRDefault="00E2071A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Распределение нагрузки на новый учебный год.</w:t>
            </w:r>
          </w:p>
          <w:p w14:paraId="7B55AE71" w14:textId="77777777" w:rsidR="007E374B" w:rsidRPr="00121F7C" w:rsidRDefault="00E2071A" w:rsidP="00AA54CF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на новый учебный год.</w:t>
            </w:r>
          </w:p>
        </w:tc>
        <w:tc>
          <w:tcPr>
            <w:tcW w:w="1276" w:type="dxa"/>
            <w:shd w:val="clear" w:color="auto" w:fill="auto"/>
          </w:tcPr>
          <w:p w14:paraId="211215F8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82" w:type="dxa"/>
            <w:shd w:val="clear" w:color="auto" w:fill="auto"/>
          </w:tcPr>
          <w:p w14:paraId="4DE19ABE" w14:textId="77777777" w:rsidR="00F62663" w:rsidRPr="00121F7C" w:rsidRDefault="003617AF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14:paraId="62FA4815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1435" w:type="dxa"/>
          </w:tcPr>
          <w:p w14:paraId="36AC3E66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711" w:type="dxa"/>
          </w:tcPr>
          <w:p w14:paraId="08E290B2" w14:textId="77777777" w:rsidR="007E374B" w:rsidRPr="00121F7C" w:rsidRDefault="007E374B" w:rsidP="00AA54CF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7F9EFD" w14:textId="77777777" w:rsidR="0080417A" w:rsidRDefault="0080417A" w:rsidP="00AA54CF">
      <w:r>
        <w:br w:type="page"/>
      </w:r>
    </w:p>
    <w:p w14:paraId="5E033EBA" w14:textId="77777777" w:rsidR="00EB1488" w:rsidRDefault="00EB1488" w:rsidP="00AA54CF"/>
    <w:tbl>
      <w:tblPr>
        <w:tblW w:w="112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29"/>
        <w:gridCol w:w="1702"/>
        <w:gridCol w:w="2249"/>
        <w:gridCol w:w="1435"/>
        <w:gridCol w:w="869"/>
      </w:tblGrid>
      <w:tr w:rsidR="007E374B" w:rsidRPr="001827A8" w14:paraId="7F69C5E0" w14:textId="77777777" w:rsidTr="00EB1488">
        <w:tc>
          <w:tcPr>
            <w:tcW w:w="11216" w:type="dxa"/>
            <w:gridSpan w:val="6"/>
            <w:tcBorders>
              <w:top w:val="nil"/>
              <w:left w:val="nil"/>
              <w:right w:val="nil"/>
            </w:tcBorders>
          </w:tcPr>
          <w:p w14:paraId="3D8A5849" w14:textId="77777777" w:rsidR="00A677C0" w:rsidRPr="00121F7C" w:rsidRDefault="00ED6667" w:rsidP="00AA5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74B"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с учащимися, имеющими </w:t>
            </w:r>
            <w:proofErr w:type="gramStart"/>
            <w:r w:rsidR="007E374B"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высокую  мотивацию</w:t>
            </w:r>
            <w:proofErr w:type="gramEnd"/>
            <w:r w:rsidR="007E374B"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деятельности</w:t>
            </w:r>
          </w:p>
        </w:tc>
      </w:tr>
      <w:tr w:rsidR="007E374B" w:rsidRPr="001827A8" w14:paraId="58752913" w14:textId="77777777" w:rsidTr="00381421">
        <w:tc>
          <w:tcPr>
            <w:tcW w:w="632" w:type="dxa"/>
          </w:tcPr>
          <w:p w14:paraId="17D92F05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14:paraId="01ED840C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внутришкольной олимпиаде по предметам.</w:t>
            </w:r>
          </w:p>
        </w:tc>
        <w:tc>
          <w:tcPr>
            <w:tcW w:w="1702" w:type="dxa"/>
            <w:shd w:val="clear" w:color="auto" w:fill="auto"/>
          </w:tcPr>
          <w:p w14:paraId="0FEF80CD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14:paraId="722CF40A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9" w:type="dxa"/>
            <w:shd w:val="clear" w:color="auto" w:fill="auto"/>
          </w:tcPr>
          <w:p w14:paraId="419B23FC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77C05A3A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2952618D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5C0FDECA" w14:textId="77777777" w:rsidTr="00381421">
        <w:tc>
          <w:tcPr>
            <w:tcW w:w="632" w:type="dxa"/>
          </w:tcPr>
          <w:p w14:paraId="21B5A95A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14:paraId="512EA74E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Работа над исследовательскими проектами.</w:t>
            </w:r>
          </w:p>
        </w:tc>
        <w:tc>
          <w:tcPr>
            <w:tcW w:w="1702" w:type="dxa"/>
            <w:shd w:val="clear" w:color="auto" w:fill="auto"/>
          </w:tcPr>
          <w:p w14:paraId="05D52B5D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14:paraId="5DED41F6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9" w:type="dxa"/>
            <w:shd w:val="clear" w:color="auto" w:fill="auto"/>
          </w:tcPr>
          <w:p w14:paraId="72085687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44EC62EB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3B9B9E2C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21360353" w14:textId="77777777" w:rsidTr="00381421">
        <w:tc>
          <w:tcPr>
            <w:tcW w:w="632" w:type="dxa"/>
          </w:tcPr>
          <w:p w14:paraId="67E2DF4B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14:paraId="059D4061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районной олимпиаде по предметам.</w:t>
            </w:r>
          </w:p>
        </w:tc>
        <w:tc>
          <w:tcPr>
            <w:tcW w:w="1702" w:type="dxa"/>
            <w:shd w:val="clear" w:color="auto" w:fill="auto"/>
          </w:tcPr>
          <w:p w14:paraId="7CBB6D93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14:paraId="3D67A447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9" w:type="dxa"/>
            <w:shd w:val="clear" w:color="auto" w:fill="auto"/>
          </w:tcPr>
          <w:p w14:paraId="4C1605A5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03E35A38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4408D090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4A85AB73" w14:textId="77777777" w:rsidTr="00381421">
        <w:tc>
          <w:tcPr>
            <w:tcW w:w="632" w:type="dxa"/>
          </w:tcPr>
          <w:p w14:paraId="302A46EB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14:paraId="60EF6EF3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внутришкольной олимпиады по предметам.</w:t>
            </w:r>
          </w:p>
        </w:tc>
        <w:tc>
          <w:tcPr>
            <w:tcW w:w="1702" w:type="dxa"/>
            <w:shd w:val="clear" w:color="auto" w:fill="auto"/>
          </w:tcPr>
          <w:p w14:paraId="5C80485A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9" w:type="dxa"/>
            <w:shd w:val="clear" w:color="auto" w:fill="auto"/>
          </w:tcPr>
          <w:p w14:paraId="40648A00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6C0EEBA7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137354B7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3DE73D29" w14:textId="77777777" w:rsidTr="00381421">
        <w:tc>
          <w:tcPr>
            <w:tcW w:w="632" w:type="dxa"/>
          </w:tcPr>
          <w:p w14:paraId="050F32BF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9" w:type="dxa"/>
          </w:tcPr>
          <w:p w14:paraId="331A864E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Участие в  районной, городской олимпиадах по предметам.</w:t>
            </w:r>
          </w:p>
        </w:tc>
        <w:tc>
          <w:tcPr>
            <w:tcW w:w="1702" w:type="dxa"/>
            <w:shd w:val="clear" w:color="auto" w:fill="auto"/>
          </w:tcPr>
          <w:p w14:paraId="1B9F2BAA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14:paraId="445ADD9E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9" w:type="dxa"/>
            <w:shd w:val="clear" w:color="auto" w:fill="auto"/>
          </w:tcPr>
          <w:p w14:paraId="6CF4CD76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067B2A9F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3E1EC7E4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2921522B" w14:textId="77777777" w:rsidTr="00381421">
        <w:tc>
          <w:tcPr>
            <w:tcW w:w="632" w:type="dxa"/>
          </w:tcPr>
          <w:p w14:paraId="6B2224BC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9" w:type="dxa"/>
          </w:tcPr>
          <w:p w14:paraId="17E82E25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внутришкольного конкурса исследовательских проектов</w:t>
            </w:r>
          </w:p>
        </w:tc>
        <w:tc>
          <w:tcPr>
            <w:tcW w:w="1702" w:type="dxa"/>
            <w:shd w:val="clear" w:color="auto" w:fill="auto"/>
          </w:tcPr>
          <w:p w14:paraId="413F0002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shd w:val="clear" w:color="auto" w:fill="auto"/>
          </w:tcPr>
          <w:p w14:paraId="28F019E8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1E1E9035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158EFA34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4E91D4A4" w14:textId="77777777" w:rsidTr="00246528">
        <w:trPr>
          <w:trHeight w:val="70"/>
        </w:trPr>
        <w:tc>
          <w:tcPr>
            <w:tcW w:w="632" w:type="dxa"/>
          </w:tcPr>
          <w:p w14:paraId="7E59F4B7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9" w:type="dxa"/>
          </w:tcPr>
          <w:p w14:paraId="5C0DFA0E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Участие в  городском, республиканском конкурсах исследовательских проектов</w:t>
            </w:r>
          </w:p>
        </w:tc>
        <w:tc>
          <w:tcPr>
            <w:tcW w:w="1702" w:type="dxa"/>
            <w:shd w:val="clear" w:color="auto" w:fill="auto"/>
          </w:tcPr>
          <w:p w14:paraId="1F3EC261" w14:textId="77777777" w:rsidR="007E374B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14:paraId="45B3CE2B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1DF913AD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77749555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976DAC" w14:textId="77777777" w:rsidR="00EB1488" w:rsidRDefault="00EB1488" w:rsidP="00AA54CF"/>
    <w:tbl>
      <w:tblPr>
        <w:tblW w:w="1121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29"/>
        <w:gridCol w:w="1702"/>
        <w:gridCol w:w="2249"/>
        <w:gridCol w:w="1435"/>
        <w:gridCol w:w="869"/>
      </w:tblGrid>
      <w:tr w:rsidR="007E374B" w:rsidRPr="001827A8" w14:paraId="2A8CEA5B" w14:textId="77777777" w:rsidTr="00ED6667">
        <w:tc>
          <w:tcPr>
            <w:tcW w:w="11216" w:type="dxa"/>
            <w:gridSpan w:val="6"/>
            <w:tcBorders>
              <w:top w:val="nil"/>
              <w:left w:val="nil"/>
              <w:right w:val="nil"/>
            </w:tcBorders>
          </w:tcPr>
          <w:p w14:paraId="0B572E03" w14:textId="77777777" w:rsidR="00A677C0" w:rsidRPr="00121F7C" w:rsidRDefault="00ED6667" w:rsidP="00AA5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374B" w:rsidRPr="00121F7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учащимися, имеющими низкую мотивацию к учебной деятельности</w:t>
            </w:r>
          </w:p>
        </w:tc>
      </w:tr>
      <w:tr w:rsidR="007E374B" w:rsidRPr="001827A8" w14:paraId="4AF42585" w14:textId="77777777" w:rsidTr="00ED6667">
        <w:tc>
          <w:tcPr>
            <w:tcW w:w="632" w:type="dxa"/>
          </w:tcPr>
          <w:p w14:paraId="7B07608C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14:paraId="650FE39A" w14:textId="77777777" w:rsidR="007E374B" w:rsidRPr="00121F7C" w:rsidRDefault="007E374B" w:rsidP="00AA54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 (по результатам 1 четверти).</w:t>
            </w:r>
          </w:p>
        </w:tc>
        <w:tc>
          <w:tcPr>
            <w:tcW w:w="1702" w:type="dxa"/>
            <w:shd w:val="clear" w:color="auto" w:fill="auto"/>
          </w:tcPr>
          <w:p w14:paraId="2D9B77D1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9" w:type="dxa"/>
            <w:shd w:val="clear" w:color="auto" w:fill="auto"/>
          </w:tcPr>
          <w:p w14:paraId="405063D8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671323EB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869" w:type="dxa"/>
          </w:tcPr>
          <w:p w14:paraId="6455CF07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22D7B641" w14:textId="77777777" w:rsidTr="00ED6667">
        <w:tc>
          <w:tcPr>
            <w:tcW w:w="632" w:type="dxa"/>
          </w:tcPr>
          <w:p w14:paraId="13504153" w14:textId="77777777" w:rsidR="007E374B" w:rsidRPr="00121F7C" w:rsidRDefault="002F0BEE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14:paraId="08E6D71C" w14:textId="77777777" w:rsidR="007E374B" w:rsidRPr="00121F7C" w:rsidRDefault="007E374B" w:rsidP="00AA54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 (по результатам 3 четверти).</w:t>
            </w:r>
          </w:p>
        </w:tc>
        <w:tc>
          <w:tcPr>
            <w:tcW w:w="1702" w:type="dxa"/>
            <w:shd w:val="clear" w:color="auto" w:fill="auto"/>
          </w:tcPr>
          <w:p w14:paraId="1AD70B5D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  <w:shd w:val="clear" w:color="auto" w:fill="auto"/>
          </w:tcPr>
          <w:p w14:paraId="46DBBF7C" w14:textId="77777777" w:rsidR="002F0BEE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14:paraId="774DC392" w14:textId="77777777" w:rsidR="007E374B" w:rsidRPr="00121F7C" w:rsidRDefault="0080339C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35" w:type="dxa"/>
          </w:tcPr>
          <w:p w14:paraId="7D54BBD6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869" w:type="dxa"/>
          </w:tcPr>
          <w:p w14:paraId="36B6EE10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74B" w:rsidRPr="001827A8" w14:paraId="31AE047E" w14:textId="77777777" w:rsidTr="00ED6667">
        <w:tc>
          <w:tcPr>
            <w:tcW w:w="632" w:type="dxa"/>
          </w:tcPr>
          <w:p w14:paraId="4877984E" w14:textId="77777777" w:rsidR="007E374B" w:rsidRPr="00121F7C" w:rsidRDefault="002F0BEE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4B" w:rsidRPr="0012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14:paraId="2F1AC71F" w14:textId="77777777" w:rsidR="007E374B" w:rsidRPr="00121F7C" w:rsidRDefault="007E374B" w:rsidP="00AA54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 (работа с учащимися, оставленными на осеннюю переэкзаменовку).</w:t>
            </w:r>
          </w:p>
        </w:tc>
        <w:tc>
          <w:tcPr>
            <w:tcW w:w="1702" w:type="dxa"/>
            <w:shd w:val="clear" w:color="auto" w:fill="auto"/>
          </w:tcPr>
          <w:p w14:paraId="3155C17C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9" w:type="dxa"/>
            <w:shd w:val="clear" w:color="auto" w:fill="auto"/>
          </w:tcPr>
          <w:p w14:paraId="41EC87FD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2A29DBDD" w14:textId="77777777" w:rsidR="007E374B" w:rsidRPr="00121F7C" w:rsidRDefault="007E374B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869" w:type="dxa"/>
          </w:tcPr>
          <w:p w14:paraId="22E476CB" w14:textId="77777777" w:rsidR="007E374B" w:rsidRPr="00121F7C" w:rsidRDefault="007E374B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5C" w:rsidRPr="001827A8" w14:paraId="5A0CBE5D" w14:textId="77777777" w:rsidTr="00ED6667">
        <w:tc>
          <w:tcPr>
            <w:tcW w:w="632" w:type="dxa"/>
          </w:tcPr>
          <w:p w14:paraId="7BEF18D5" w14:textId="77777777" w:rsidR="00B42A5C" w:rsidRPr="00121F7C" w:rsidRDefault="00F76C27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9" w:type="dxa"/>
          </w:tcPr>
          <w:p w14:paraId="1E989306" w14:textId="77777777" w:rsidR="00B42A5C" w:rsidRPr="00121F7C" w:rsidRDefault="00B42A5C" w:rsidP="00AA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молодыми специалистами и вн</w:t>
            </w:r>
            <w:r w:rsidR="0027662C">
              <w:rPr>
                <w:rFonts w:ascii="Times New Roman" w:hAnsi="Times New Roman" w:cs="Times New Roman"/>
                <w:sz w:val="24"/>
                <w:szCs w:val="24"/>
              </w:rPr>
              <w:t>овь прибывшими учителями за 2018-2019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2" w:type="dxa"/>
            <w:shd w:val="clear" w:color="auto" w:fill="auto"/>
          </w:tcPr>
          <w:p w14:paraId="5E4D1988" w14:textId="77777777" w:rsidR="00B42A5C" w:rsidRPr="00121F7C" w:rsidRDefault="00244EE9" w:rsidP="00AA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A5C" w:rsidRPr="00121F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49" w:type="dxa"/>
            <w:shd w:val="clear" w:color="auto" w:fill="auto"/>
          </w:tcPr>
          <w:p w14:paraId="4ED953C4" w14:textId="77777777" w:rsidR="00B42A5C" w:rsidRPr="00121F7C" w:rsidRDefault="0080339C" w:rsidP="00AA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2A5C" w:rsidRPr="00121F7C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</w:p>
        </w:tc>
        <w:tc>
          <w:tcPr>
            <w:tcW w:w="1435" w:type="dxa"/>
          </w:tcPr>
          <w:p w14:paraId="026F6C7C" w14:textId="77777777" w:rsidR="00B42A5C" w:rsidRPr="00121F7C" w:rsidRDefault="00B42A5C" w:rsidP="00AA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зам. </w:t>
            </w:r>
            <w:proofErr w:type="spellStart"/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6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о УВР по итогам работы за учебный год.</w:t>
            </w:r>
          </w:p>
        </w:tc>
        <w:tc>
          <w:tcPr>
            <w:tcW w:w="869" w:type="dxa"/>
          </w:tcPr>
          <w:p w14:paraId="07A18234" w14:textId="77777777" w:rsidR="00B42A5C" w:rsidRPr="00121F7C" w:rsidRDefault="00B42A5C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EFCC78" w14:textId="77777777" w:rsidR="00EB1488" w:rsidRDefault="00EB1488" w:rsidP="00AA54CF">
      <w:r>
        <w:br w:type="page"/>
      </w:r>
    </w:p>
    <w:tbl>
      <w:tblPr>
        <w:tblW w:w="112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29"/>
        <w:gridCol w:w="1702"/>
        <w:gridCol w:w="2249"/>
        <w:gridCol w:w="1435"/>
        <w:gridCol w:w="869"/>
      </w:tblGrid>
      <w:tr w:rsidR="00B42A5C" w:rsidRPr="001827A8" w14:paraId="1E7070E8" w14:textId="77777777" w:rsidTr="00381421">
        <w:tc>
          <w:tcPr>
            <w:tcW w:w="11216" w:type="dxa"/>
            <w:gridSpan w:val="6"/>
          </w:tcPr>
          <w:p w14:paraId="4B83E837" w14:textId="77777777" w:rsidR="00A677C0" w:rsidRPr="00ED6667" w:rsidRDefault="00B42A5C" w:rsidP="00ED6667">
            <w:pPr>
              <w:pStyle w:val="a5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ED6667">
              <w:rPr>
                <w:b/>
                <w:sz w:val="24"/>
                <w:szCs w:val="24"/>
              </w:rPr>
              <w:lastRenderedPageBreak/>
              <w:t>Экспериментальная и инновационная деятельность педагогов</w:t>
            </w:r>
          </w:p>
        </w:tc>
      </w:tr>
      <w:tr w:rsidR="00B3607F" w:rsidRPr="001827A8" w14:paraId="3051F727" w14:textId="77777777" w:rsidTr="00381421">
        <w:tc>
          <w:tcPr>
            <w:tcW w:w="632" w:type="dxa"/>
          </w:tcPr>
          <w:p w14:paraId="5AA82F79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14:paraId="013221D5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дидактического 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материала для использования личностно-ориентированного подхода на уроках химии</w:t>
            </w:r>
            <w:r w:rsidR="00EB14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B1488">
              <w:rPr>
                <w:rFonts w:ascii="Times New Roman" w:hAnsi="Times New Roman" w:cs="Times New Roman"/>
                <w:sz w:val="24"/>
                <w:szCs w:val="24"/>
              </w:rPr>
              <w:t>биологии  в</w:t>
            </w:r>
            <w:proofErr w:type="gramEnd"/>
            <w:r w:rsidR="00EB1488">
              <w:rPr>
                <w:rFonts w:ascii="Times New Roman" w:hAnsi="Times New Roman" w:cs="Times New Roman"/>
                <w:sz w:val="24"/>
                <w:szCs w:val="24"/>
              </w:rPr>
              <w:t xml:space="preserve"> 6 -11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1702" w:type="dxa"/>
            <w:shd w:val="clear" w:color="auto" w:fill="auto"/>
          </w:tcPr>
          <w:p w14:paraId="7B4898EE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44E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49" w:type="dxa"/>
            <w:shd w:val="clear" w:color="auto" w:fill="auto"/>
          </w:tcPr>
          <w:p w14:paraId="2B1FD747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F9284B3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32F9B2ED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7F" w:rsidRPr="001827A8" w14:paraId="5B669551" w14:textId="77777777" w:rsidTr="00381421">
        <w:tc>
          <w:tcPr>
            <w:tcW w:w="632" w:type="dxa"/>
          </w:tcPr>
          <w:p w14:paraId="538370D4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14:paraId="748C50CD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дидактического 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материала по дифференцированному обучению учащихся на уроках математики в 5-6 классах</w:t>
            </w:r>
          </w:p>
        </w:tc>
        <w:tc>
          <w:tcPr>
            <w:tcW w:w="1702" w:type="dxa"/>
            <w:shd w:val="clear" w:color="auto" w:fill="auto"/>
          </w:tcPr>
          <w:p w14:paraId="4604B5DE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244E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49" w:type="dxa"/>
            <w:shd w:val="clear" w:color="auto" w:fill="auto"/>
          </w:tcPr>
          <w:p w14:paraId="3DC1E6FB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C70326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37D0AC16" w14:textId="77777777" w:rsidR="00B3607F" w:rsidRPr="00121F7C" w:rsidRDefault="00B3607F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E9" w:rsidRPr="001827A8" w14:paraId="159260B9" w14:textId="77777777" w:rsidTr="00381421">
        <w:trPr>
          <w:trHeight w:val="315"/>
        </w:trPr>
        <w:tc>
          <w:tcPr>
            <w:tcW w:w="632" w:type="dxa"/>
          </w:tcPr>
          <w:p w14:paraId="097B2FA7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14:paraId="55DFCA5F" w14:textId="77777777" w:rsidR="00246528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дидактического 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материала по дифференцированному обучению учащихся на уроках математики</w:t>
            </w:r>
          </w:p>
        </w:tc>
        <w:tc>
          <w:tcPr>
            <w:tcW w:w="1702" w:type="dxa"/>
            <w:shd w:val="clear" w:color="auto" w:fill="auto"/>
          </w:tcPr>
          <w:p w14:paraId="05637AE7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49" w:type="dxa"/>
            <w:shd w:val="clear" w:color="auto" w:fill="auto"/>
          </w:tcPr>
          <w:p w14:paraId="546EA1F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488DD2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01758C42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E9" w:rsidRPr="001827A8" w14:paraId="3A954159" w14:textId="77777777" w:rsidTr="00381421">
        <w:tc>
          <w:tcPr>
            <w:tcW w:w="632" w:type="dxa"/>
          </w:tcPr>
          <w:p w14:paraId="2B955B26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14:paraId="1BD679CA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дидактического 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материала для использования проблемного подхода на ур</w:t>
            </w:r>
            <w:r w:rsidR="004630B1">
              <w:rPr>
                <w:rFonts w:ascii="Times New Roman" w:hAnsi="Times New Roman" w:cs="Times New Roman"/>
                <w:sz w:val="24"/>
                <w:szCs w:val="24"/>
              </w:rPr>
              <w:t xml:space="preserve">оках </w:t>
            </w:r>
            <w:proofErr w:type="gramStart"/>
            <w:r w:rsidR="004630B1">
              <w:rPr>
                <w:rFonts w:ascii="Times New Roman" w:hAnsi="Times New Roman" w:cs="Times New Roman"/>
                <w:sz w:val="24"/>
                <w:szCs w:val="24"/>
              </w:rPr>
              <w:t>математики  в</w:t>
            </w:r>
            <w:proofErr w:type="gramEnd"/>
            <w:r w:rsidR="004630B1">
              <w:rPr>
                <w:rFonts w:ascii="Times New Roman" w:hAnsi="Times New Roman" w:cs="Times New Roman"/>
                <w:sz w:val="24"/>
                <w:szCs w:val="24"/>
              </w:rPr>
              <w:t xml:space="preserve"> 9-11  </w:t>
            </w:r>
            <w:proofErr w:type="spellStart"/>
            <w:r w:rsidR="004630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0E0B065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49" w:type="dxa"/>
            <w:shd w:val="clear" w:color="auto" w:fill="auto"/>
          </w:tcPr>
          <w:p w14:paraId="57FE685E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5F6C7E9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77600B0F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E9" w:rsidRPr="001827A8" w14:paraId="524CEB7E" w14:textId="77777777" w:rsidTr="00381421">
        <w:trPr>
          <w:trHeight w:val="70"/>
        </w:trPr>
        <w:tc>
          <w:tcPr>
            <w:tcW w:w="632" w:type="dxa"/>
          </w:tcPr>
          <w:p w14:paraId="0AF8D9C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9" w:type="dxa"/>
          </w:tcPr>
          <w:p w14:paraId="07C6CCEF" w14:textId="77777777" w:rsidR="00244EE9" w:rsidRPr="00121F7C" w:rsidRDefault="00244EE9" w:rsidP="00ED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Накопление дидактического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материала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формированию предметных компетенций на уроках физики через проектную деятельность.</w:t>
            </w:r>
          </w:p>
        </w:tc>
        <w:tc>
          <w:tcPr>
            <w:tcW w:w="1702" w:type="dxa"/>
            <w:shd w:val="clear" w:color="auto" w:fill="auto"/>
          </w:tcPr>
          <w:p w14:paraId="70B09E0D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49" w:type="dxa"/>
            <w:shd w:val="clear" w:color="auto" w:fill="auto"/>
          </w:tcPr>
          <w:p w14:paraId="42AC3F86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50DD99C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5F621F05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E9" w:rsidRPr="001827A8" w14:paraId="2316B555" w14:textId="77777777" w:rsidTr="00381421">
        <w:tc>
          <w:tcPr>
            <w:tcW w:w="632" w:type="dxa"/>
          </w:tcPr>
          <w:p w14:paraId="6BF3111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9" w:type="dxa"/>
          </w:tcPr>
          <w:p w14:paraId="66E3BB21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дидактического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компетентностному подходу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702" w:type="dxa"/>
            <w:shd w:val="clear" w:color="auto" w:fill="auto"/>
          </w:tcPr>
          <w:p w14:paraId="498ED31B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49" w:type="dxa"/>
            <w:shd w:val="clear" w:color="auto" w:fill="auto"/>
          </w:tcPr>
          <w:p w14:paraId="07457ECA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01DC5E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613E036F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E9" w:rsidRPr="001827A8" w14:paraId="35203ACA" w14:textId="77777777" w:rsidTr="00381421">
        <w:tc>
          <w:tcPr>
            <w:tcW w:w="632" w:type="dxa"/>
          </w:tcPr>
          <w:p w14:paraId="393748F5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9" w:type="dxa"/>
          </w:tcPr>
          <w:p w14:paraId="18F6B8FF" w14:textId="77777777" w:rsidR="00244EE9" w:rsidRPr="00121F7C" w:rsidRDefault="00EE2705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Накопление дидактического</w:t>
            </w:r>
            <w:r w:rsidR="00ED666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</w:t>
            </w: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интегрированному обучению на уроках географии</w:t>
            </w:r>
          </w:p>
        </w:tc>
        <w:tc>
          <w:tcPr>
            <w:tcW w:w="1702" w:type="dxa"/>
            <w:shd w:val="clear" w:color="auto" w:fill="auto"/>
          </w:tcPr>
          <w:p w14:paraId="4C23C7E2" w14:textId="77777777" w:rsidR="00244EE9" w:rsidRPr="00121F7C" w:rsidRDefault="00EE2705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49" w:type="dxa"/>
            <w:shd w:val="clear" w:color="auto" w:fill="auto"/>
          </w:tcPr>
          <w:p w14:paraId="13B7FA40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408383A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Творческая папка учителя</w:t>
            </w:r>
          </w:p>
        </w:tc>
        <w:tc>
          <w:tcPr>
            <w:tcW w:w="869" w:type="dxa"/>
          </w:tcPr>
          <w:p w14:paraId="1A61CDC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C15A6" w14:textId="77777777" w:rsidR="004630B1" w:rsidRDefault="004630B1" w:rsidP="00AA54CF"/>
    <w:tbl>
      <w:tblPr>
        <w:tblW w:w="112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29"/>
        <w:gridCol w:w="1702"/>
        <w:gridCol w:w="2249"/>
        <w:gridCol w:w="1435"/>
        <w:gridCol w:w="869"/>
      </w:tblGrid>
      <w:tr w:rsidR="00244EE9" w:rsidRPr="001827A8" w14:paraId="68FD0FDD" w14:textId="77777777" w:rsidTr="004630B1">
        <w:tc>
          <w:tcPr>
            <w:tcW w:w="11216" w:type="dxa"/>
            <w:gridSpan w:val="6"/>
            <w:tcBorders>
              <w:top w:val="nil"/>
              <w:left w:val="nil"/>
              <w:right w:val="nil"/>
            </w:tcBorders>
          </w:tcPr>
          <w:p w14:paraId="235758F9" w14:textId="77777777" w:rsidR="00244EE9" w:rsidRPr="00B3607F" w:rsidRDefault="00244EE9" w:rsidP="00ED6667">
            <w:pPr>
              <w:pStyle w:val="a5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121F7C">
              <w:rPr>
                <w:b/>
                <w:sz w:val="24"/>
                <w:szCs w:val="24"/>
              </w:rPr>
              <w:t>Реализация принципов преемственности в обучении</w:t>
            </w:r>
          </w:p>
        </w:tc>
      </w:tr>
      <w:tr w:rsidR="00244EE9" w:rsidRPr="001827A8" w14:paraId="415783D4" w14:textId="77777777" w:rsidTr="00381421">
        <w:tc>
          <w:tcPr>
            <w:tcW w:w="632" w:type="dxa"/>
          </w:tcPr>
          <w:p w14:paraId="4F566F1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14:paraId="41F0D571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преемственности в обучении математике и естествознанию в  5 классах.</w:t>
            </w:r>
          </w:p>
        </w:tc>
        <w:tc>
          <w:tcPr>
            <w:tcW w:w="1702" w:type="dxa"/>
            <w:shd w:val="clear" w:color="auto" w:fill="auto"/>
          </w:tcPr>
          <w:p w14:paraId="4F393534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  <w:shd w:val="clear" w:color="auto" w:fill="auto"/>
          </w:tcPr>
          <w:p w14:paraId="60BAEDF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14:paraId="7E483A60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33F47BAC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Анализ КОК  в 5 классах.</w:t>
            </w:r>
          </w:p>
        </w:tc>
        <w:tc>
          <w:tcPr>
            <w:tcW w:w="869" w:type="dxa"/>
          </w:tcPr>
          <w:p w14:paraId="453946A2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E9" w:rsidRPr="001827A8" w14:paraId="246BB10F" w14:textId="77777777" w:rsidTr="00381421">
        <w:tc>
          <w:tcPr>
            <w:tcW w:w="632" w:type="dxa"/>
          </w:tcPr>
          <w:p w14:paraId="556920B9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14:paraId="3D1948B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преемственности в обучении математике, физике, географии, биологии, химии в 10 классе.</w:t>
            </w:r>
          </w:p>
        </w:tc>
        <w:tc>
          <w:tcPr>
            <w:tcW w:w="1702" w:type="dxa"/>
            <w:shd w:val="clear" w:color="auto" w:fill="auto"/>
          </w:tcPr>
          <w:p w14:paraId="0E06DFA9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9" w:type="dxa"/>
            <w:shd w:val="clear" w:color="auto" w:fill="auto"/>
          </w:tcPr>
          <w:p w14:paraId="38BF07B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14:paraId="13972570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2883F12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Анализ КОК  в 10 классе.</w:t>
            </w:r>
          </w:p>
        </w:tc>
        <w:tc>
          <w:tcPr>
            <w:tcW w:w="869" w:type="dxa"/>
          </w:tcPr>
          <w:p w14:paraId="68C68F1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E9" w:rsidRPr="001827A8" w14:paraId="17B64648" w14:textId="77777777" w:rsidTr="00381421">
        <w:tc>
          <w:tcPr>
            <w:tcW w:w="632" w:type="dxa"/>
          </w:tcPr>
          <w:p w14:paraId="5274482B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14:paraId="52016A8B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преемственности в обучении математике в 4 классах.</w:t>
            </w:r>
          </w:p>
        </w:tc>
        <w:tc>
          <w:tcPr>
            <w:tcW w:w="1702" w:type="dxa"/>
            <w:shd w:val="clear" w:color="auto" w:fill="auto"/>
          </w:tcPr>
          <w:p w14:paraId="1B6136EE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9" w:type="dxa"/>
            <w:shd w:val="clear" w:color="auto" w:fill="auto"/>
          </w:tcPr>
          <w:p w14:paraId="7B851988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14:paraId="3C3164C7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5" w:type="dxa"/>
          </w:tcPr>
          <w:p w14:paraId="4DF3EF33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Анализ КОК в 4 классах.</w:t>
            </w:r>
          </w:p>
        </w:tc>
        <w:tc>
          <w:tcPr>
            <w:tcW w:w="869" w:type="dxa"/>
          </w:tcPr>
          <w:p w14:paraId="222C4741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E9" w:rsidRPr="001827A8" w14:paraId="234211D6" w14:textId="77777777" w:rsidTr="00381421">
        <w:trPr>
          <w:trHeight w:val="282"/>
        </w:trPr>
        <w:tc>
          <w:tcPr>
            <w:tcW w:w="632" w:type="dxa"/>
          </w:tcPr>
          <w:p w14:paraId="46B2FE70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14:paraId="5BD7F710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ЕОР  с участием учителей начальной школы</w:t>
            </w:r>
          </w:p>
        </w:tc>
        <w:tc>
          <w:tcPr>
            <w:tcW w:w="1702" w:type="dxa"/>
            <w:shd w:val="clear" w:color="auto" w:fill="auto"/>
          </w:tcPr>
          <w:p w14:paraId="072DFBA1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  <w:shd w:val="clear" w:color="auto" w:fill="auto"/>
          </w:tcPr>
          <w:p w14:paraId="0A1B08AA" w14:textId="77777777" w:rsidR="00244EE9" w:rsidRPr="00121F7C" w:rsidRDefault="00244EE9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435" w:type="dxa"/>
          </w:tcPr>
          <w:p w14:paraId="4A280593" w14:textId="77777777" w:rsidR="00244EE9" w:rsidRPr="00121F7C" w:rsidRDefault="00244EE9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14:paraId="7C6AAB7F" w14:textId="77777777" w:rsidR="00244EE9" w:rsidRPr="00121F7C" w:rsidRDefault="00244EE9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E9" w:rsidRPr="001827A8" w14:paraId="47C8F490" w14:textId="77777777" w:rsidTr="00381421">
        <w:trPr>
          <w:trHeight w:val="369"/>
        </w:trPr>
        <w:tc>
          <w:tcPr>
            <w:tcW w:w="11216" w:type="dxa"/>
            <w:gridSpan w:val="6"/>
          </w:tcPr>
          <w:p w14:paraId="38B30B65" w14:textId="77777777" w:rsidR="00244EE9" w:rsidRPr="00B3607F" w:rsidRDefault="00244EE9" w:rsidP="00ED6667">
            <w:pPr>
              <w:pStyle w:val="a5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121F7C">
              <w:rPr>
                <w:b/>
                <w:sz w:val="24"/>
                <w:szCs w:val="24"/>
              </w:rPr>
              <w:t>Взаимодействие с различными образовательными структурами (управляющие образовательные органы, методические советы учителей-предметников, представители ВУЗов, НПО, НКО, и т.д.)</w:t>
            </w:r>
          </w:p>
        </w:tc>
      </w:tr>
      <w:tr w:rsidR="00246528" w:rsidRPr="001827A8" w14:paraId="51F04A29" w14:textId="77777777" w:rsidTr="00AE4ED0">
        <w:trPr>
          <w:trHeight w:val="511"/>
        </w:trPr>
        <w:tc>
          <w:tcPr>
            <w:tcW w:w="632" w:type="dxa"/>
          </w:tcPr>
          <w:p w14:paraId="035B0E1C" w14:textId="77777777" w:rsidR="00246528" w:rsidRPr="00121F7C" w:rsidRDefault="00246528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14:paraId="5738FAD3" w14:textId="77777777" w:rsidR="00246528" w:rsidRPr="00121F7C" w:rsidRDefault="00246528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семинаров</w:t>
            </w:r>
          </w:p>
        </w:tc>
        <w:tc>
          <w:tcPr>
            <w:tcW w:w="1702" w:type="dxa"/>
            <w:shd w:val="clear" w:color="auto" w:fill="auto"/>
          </w:tcPr>
          <w:p w14:paraId="3FFB4266" w14:textId="77777777" w:rsidR="00246528" w:rsidRPr="00121F7C" w:rsidRDefault="00246528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49" w:type="dxa"/>
            <w:shd w:val="clear" w:color="auto" w:fill="auto"/>
          </w:tcPr>
          <w:p w14:paraId="252F236A" w14:textId="77777777" w:rsidR="00246528" w:rsidRPr="00121F7C" w:rsidRDefault="00246528" w:rsidP="00AA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04" w:type="dxa"/>
            <w:gridSpan w:val="2"/>
          </w:tcPr>
          <w:p w14:paraId="1C6E639D" w14:textId="77777777" w:rsidR="00246528" w:rsidRPr="00121F7C" w:rsidRDefault="00246528" w:rsidP="00AA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59F5B8" w14:textId="77777777" w:rsidR="004415F3" w:rsidRPr="007823C2" w:rsidRDefault="004415F3" w:rsidP="00AA54C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4415F3" w:rsidRPr="007823C2" w:rsidSect="001677A1">
      <w:type w:val="continuous"/>
      <w:pgSz w:w="11906" w:h="16838"/>
      <w:pgMar w:top="851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8B"/>
    <w:multiLevelType w:val="hybridMultilevel"/>
    <w:tmpl w:val="C0609CC2"/>
    <w:lvl w:ilvl="0" w:tplc="291A2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00"/>
      </w:rPr>
    </w:lvl>
    <w:lvl w:ilvl="1" w:tplc="84F897F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308FC"/>
    <w:multiLevelType w:val="hybridMultilevel"/>
    <w:tmpl w:val="DCA0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E4619"/>
    <w:multiLevelType w:val="hybridMultilevel"/>
    <w:tmpl w:val="19B8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8CA"/>
    <w:multiLevelType w:val="hybridMultilevel"/>
    <w:tmpl w:val="585E9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A9F"/>
    <w:multiLevelType w:val="hybridMultilevel"/>
    <w:tmpl w:val="159EB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87B25"/>
    <w:multiLevelType w:val="hybridMultilevel"/>
    <w:tmpl w:val="FDAEB2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7AC"/>
    <w:multiLevelType w:val="multilevel"/>
    <w:tmpl w:val="D66697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  <w:sz w:val="28"/>
      </w:rPr>
    </w:lvl>
    <w:lvl w:ilvl="3">
      <w:start w:val="1"/>
      <w:numFmt w:val="decimal"/>
      <w:lvlText w:val="%1.%2.%3.%4."/>
      <w:lvlJc w:val="left"/>
      <w:rPr>
        <w:color w:val="000000"/>
        <w:sz w:val="28"/>
      </w:rPr>
    </w:lvl>
    <w:lvl w:ilvl="4">
      <w:start w:val="1"/>
      <w:numFmt w:val="decimal"/>
      <w:lvlText w:val="%1.%2.%3.%4.%5."/>
      <w:lvlJc w:val="left"/>
      <w:rPr>
        <w:color w:val="000000"/>
        <w:sz w:val="28"/>
      </w:rPr>
    </w:lvl>
    <w:lvl w:ilvl="5">
      <w:start w:val="1"/>
      <w:numFmt w:val="decimal"/>
      <w:lvlText w:val="%1.%2.%3.%4.%5.%6."/>
      <w:lvlJc w:val="left"/>
      <w:rPr>
        <w:color w:val="000000"/>
        <w:sz w:val="28"/>
      </w:rPr>
    </w:lvl>
    <w:lvl w:ilvl="6">
      <w:start w:val="1"/>
      <w:numFmt w:val="decimal"/>
      <w:lvlText w:val="%1.%2.%3.%4.%5.%6.%7."/>
      <w:lvlJc w:val="left"/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rPr>
        <w:color w:val="000000"/>
        <w:sz w:val="28"/>
      </w:rPr>
    </w:lvl>
  </w:abstractNum>
  <w:abstractNum w:abstractNumId="7" w15:restartNumberingAfterBreak="0">
    <w:nsid w:val="21DD4644"/>
    <w:multiLevelType w:val="hybridMultilevel"/>
    <w:tmpl w:val="ED3A69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560"/>
    <w:multiLevelType w:val="hybridMultilevel"/>
    <w:tmpl w:val="D510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6E7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D332C50"/>
    <w:multiLevelType w:val="hybridMultilevel"/>
    <w:tmpl w:val="E23EDFBA"/>
    <w:lvl w:ilvl="0" w:tplc="851AA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C3DC6"/>
    <w:multiLevelType w:val="hybridMultilevel"/>
    <w:tmpl w:val="6E1C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64412"/>
    <w:multiLevelType w:val="hybridMultilevel"/>
    <w:tmpl w:val="5D5AB8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3E11"/>
    <w:multiLevelType w:val="hybridMultilevel"/>
    <w:tmpl w:val="977E30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2E19"/>
    <w:multiLevelType w:val="hybridMultilevel"/>
    <w:tmpl w:val="4D2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B682D"/>
    <w:multiLevelType w:val="multilevel"/>
    <w:tmpl w:val="6F383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F50083"/>
    <w:multiLevelType w:val="hybridMultilevel"/>
    <w:tmpl w:val="1478AC82"/>
    <w:lvl w:ilvl="0" w:tplc="7064422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94DAB"/>
    <w:multiLevelType w:val="hybridMultilevel"/>
    <w:tmpl w:val="D076F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C5D7C"/>
    <w:multiLevelType w:val="hybridMultilevel"/>
    <w:tmpl w:val="2DAA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16936"/>
    <w:multiLevelType w:val="hybridMultilevel"/>
    <w:tmpl w:val="91584AD8"/>
    <w:lvl w:ilvl="0" w:tplc="5D54E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D0C74"/>
    <w:multiLevelType w:val="hybridMultilevel"/>
    <w:tmpl w:val="5D5AB8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1EBC"/>
    <w:multiLevelType w:val="hybridMultilevel"/>
    <w:tmpl w:val="4EE64926"/>
    <w:lvl w:ilvl="0" w:tplc="1CB81F5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96172"/>
    <w:multiLevelType w:val="hybridMultilevel"/>
    <w:tmpl w:val="CB1EF55C"/>
    <w:lvl w:ilvl="0" w:tplc="70EA5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33330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801DD"/>
    <w:multiLevelType w:val="hybridMultilevel"/>
    <w:tmpl w:val="5D982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526552"/>
    <w:multiLevelType w:val="hybridMultilevel"/>
    <w:tmpl w:val="98C8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F2E23"/>
    <w:multiLevelType w:val="hybridMultilevel"/>
    <w:tmpl w:val="597A0A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80746BA"/>
    <w:multiLevelType w:val="hybridMultilevel"/>
    <w:tmpl w:val="A75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7017E"/>
    <w:multiLevelType w:val="hybridMultilevel"/>
    <w:tmpl w:val="BDC48F94"/>
    <w:lvl w:ilvl="0" w:tplc="3A16D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A056C"/>
    <w:multiLevelType w:val="hybridMultilevel"/>
    <w:tmpl w:val="08A2A3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B73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D05117"/>
    <w:multiLevelType w:val="multilevel"/>
    <w:tmpl w:val="AC361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CF007B"/>
    <w:multiLevelType w:val="hybridMultilevel"/>
    <w:tmpl w:val="8D1868C4"/>
    <w:lvl w:ilvl="0" w:tplc="AF7CD2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33330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56384"/>
    <w:multiLevelType w:val="hybridMultilevel"/>
    <w:tmpl w:val="2620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A4132"/>
    <w:multiLevelType w:val="hybridMultilevel"/>
    <w:tmpl w:val="014C2B80"/>
    <w:lvl w:ilvl="0" w:tplc="60C0274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7068A"/>
    <w:multiLevelType w:val="multilevel"/>
    <w:tmpl w:val="3A4E4CC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0E36EA"/>
    <w:multiLevelType w:val="hybridMultilevel"/>
    <w:tmpl w:val="DF7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51627"/>
    <w:multiLevelType w:val="hybridMultilevel"/>
    <w:tmpl w:val="020E4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08C"/>
    <w:multiLevelType w:val="hybridMultilevel"/>
    <w:tmpl w:val="12C0B280"/>
    <w:lvl w:ilvl="0" w:tplc="B9AA61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721B1"/>
    <w:multiLevelType w:val="hybridMultilevel"/>
    <w:tmpl w:val="3776308E"/>
    <w:lvl w:ilvl="0" w:tplc="2DEAB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33330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9280B"/>
    <w:multiLevelType w:val="hybridMultilevel"/>
    <w:tmpl w:val="8988C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77C7"/>
    <w:multiLevelType w:val="hybridMultilevel"/>
    <w:tmpl w:val="C25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533750">
    <w:abstractNumId w:val="32"/>
  </w:num>
  <w:num w:numId="2" w16cid:durableId="1181553623">
    <w:abstractNumId w:val="1"/>
  </w:num>
  <w:num w:numId="3" w16cid:durableId="1409159136">
    <w:abstractNumId w:val="14"/>
  </w:num>
  <w:num w:numId="4" w16cid:durableId="1266692498">
    <w:abstractNumId w:val="23"/>
  </w:num>
  <w:num w:numId="5" w16cid:durableId="861473930">
    <w:abstractNumId w:val="40"/>
  </w:num>
  <w:num w:numId="6" w16cid:durableId="1733696278">
    <w:abstractNumId w:val="33"/>
  </w:num>
  <w:num w:numId="7" w16cid:durableId="228925006">
    <w:abstractNumId w:val="17"/>
  </w:num>
  <w:num w:numId="8" w16cid:durableId="1939408380">
    <w:abstractNumId w:val="25"/>
  </w:num>
  <w:num w:numId="9" w16cid:durableId="819466698">
    <w:abstractNumId w:val="19"/>
  </w:num>
  <w:num w:numId="10" w16cid:durableId="1107852442">
    <w:abstractNumId w:val="8"/>
  </w:num>
  <w:num w:numId="11" w16cid:durableId="1788547823">
    <w:abstractNumId w:val="4"/>
  </w:num>
  <w:num w:numId="12" w16cid:durableId="618225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6900567">
    <w:abstractNumId w:val="13"/>
  </w:num>
  <w:num w:numId="14" w16cid:durableId="19031720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71248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05395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82217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4727206">
    <w:abstractNumId w:val="16"/>
  </w:num>
  <w:num w:numId="19" w16cid:durableId="7893226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0452844">
    <w:abstractNumId w:val="31"/>
  </w:num>
  <w:num w:numId="21" w16cid:durableId="813374432">
    <w:abstractNumId w:val="0"/>
  </w:num>
  <w:num w:numId="22" w16cid:durableId="962267033">
    <w:abstractNumId w:val="5"/>
  </w:num>
  <w:num w:numId="23" w16cid:durableId="1071849379">
    <w:abstractNumId w:val="38"/>
  </w:num>
  <w:num w:numId="24" w16cid:durableId="1707636433">
    <w:abstractNumId w:val="27"/>
  </w:num>
  <w:num w:numId="25" w16cid:durableId="655961698">
    <w:abstractNumId w:val="22"/>
  </w:num>
  <w:num w:numId="26" w16cid:durableId="406072657">
    <w:abstractNumId w:val="6"/>
  </w:num>
  <w:num w:numId="27" w16cid:durableId="87435185">
    <w:abstractNumId w:val="6"/>
    <w:lvlOverride w:ilvl="0">
      <w:startOverride w:val="1"/>
    </w:lvlOverride>
  </w:num>
  <w:num w:numId="28" w16cid:durableId="1378820028">
    <w:abstractNumId w:val="15"/>
  </w:num>
  <w:num w:numId="29" w16cid:durableId="1557233363">
    <w:abstractNumId w:val="3"/>
  </w:num>
  <w:num w:numId="30" w16cid:durableId="1575235891">
    <w:abstractNumId w:val="35"/>
  </w:num>
  <w:num w:numId="31" w16cid:durableId="1725566666">
    <w:abstractNumId w:val="36"/>
  </w:num>
  <w:num w:numId="32" w16cid:durableId="2144542077">
    <w:abstractNumId w:val="26"/>
  </w:num>
  <w:num w:numId="33" w16cid:durableId="864364438">
    <w:abstractNumId w:val="28"/>
  </w:num>
  <w:num w:numId="34" w16cid:durableId="254826037">
    <w:abstractNumId w:val="39"/>
  </w:num>
  <w:num w:numId="35" w16cid:durableId="698971272">
    <w:abstractNumId w:val="7"/>
  </w:num>
  <w:num w:numId="36" w16cid:durableId="1496342102">
    <w:abstractNumId w:val="37"/>
  </w:num>
  <w:num w:numId="37" w16cid:durableId="836842940">
    <w:abstractNumId w:val="29"/>
  </w:num>
  <w:num w:numId="38" w16cid:durableId="1458066987">
    <w:abstractNumId w:val="9"/>
  </w:num>
  <w:num w:numId="39" w16cid:durableId="1264344516">
    <w:abstractNumId w:val="21"/>
  </w:num>
  <w:num w:numId="40" w16cid:durableId="722867258">
    <w:abstractNumId w:val="34"/>
  </w:num>
  <w:num w:numId="41" w16cid:durableId="2074767860">
    <w:abstractNumId w:val="12"/>
  </w:num>
  <w:num w:numId="42" w16cid:durableId="228884108">
    <w:abstractNumId w:val="20"/>
  </w:num>
  <w:num w:numId="43" w16cid:durableId="695496790">
    <w:abstractNumId w:val="17"/>
  </w:num>
  <w:num w:numId="44" w16cid:durableId="261688252">
    <w:abstractNumId w:val="24"/>
  </w:num>
  <w:num w:numId="45" w16cid:durableId="438841415">
    <w:abstractNumId w:val="30"/>
  </w:num>
  <w:num w:numId="46" w16cid:durableId="1896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D5"/>
    <w:rsid w:val="00001BD0"/>
    <w:rsid w:val="00005EAC"/>
    <w:rsid w:val="0001132F"/>
    <w:rsid w:val="000147AD"/>
    <w:rsid w:val="00016B7A"/>
    <w:rsid w:val="00021482"/>
    <w:rsid w:val="00021FA1"/>
    <w:rsid w:val="00023691"/>
    <w:rsid w:val="0002394A"/>
    <w:rsid w:val="000262E2"/>
    <w:rsid w:val="00026D4B"/>
    <w:rsid w:val="000328C2"/>
    <w:rsid w:val="00033731"/>
    <w:rsid w:val="00046DFB"/>
    <w:rsid w:val="00047F15"/>
    <w:rsid w:val="00055EC0"/>
    <w:rsid w:val="000614F5"/>
    <w:rsid w:val="0006538A"/>
    <w:rsid w:val="00065718"/>
    <w:rsid w:val="00066931"/>
    <w:rsid w:val="00070A66"/>
    <w:rsid w:val="0008055C"/>
    <w:rsid w:val="00092E7E"/>
    <w:rsid w:val="00093FC2"/>
    <w:rsid w:val="00095490"/>
    <w:rsid w:val="000A5C2C"/>
    <w:rsid w:val="000B5C7E"/>
    <w:rsid w:val="000B7127"/>
    <w:rsid w:val="000D11BE"/>
    <w:rsid w:val="000D1A66"/>
    <w:rsid w:val="000D5E7A"/>
    <w:rsid w:val="000E0F3C"/>
    <w:rsid w:val="000E2A09"/>
    <w:rsid w:val="000E65E6"/>
    <w:rsid w:val="000E74ED"/>
    <w:rsid w:val="000F7953"/>
    <w:rsid w:val="000F7CCD"/>
    <w:rsid w:val="00101885"/>
    <w:rsid w:val="00104AA4"/>
    <w:rsid w:val="00107957"/>
    <w:rsid w:val="0011456B"/>
    <w:rsid w:val="00115FB1"/>
    <w:rsid w:val="00121F7C"/>
    <w:rsid w:val="00141DB9"/>
    <w:rsid w:val="00154A90"/>
    <w:rsid w:val="0016201F"/>
    <w:rsid w:val="001677A1"/>
    <w:rsid w:val="001677B9"/>
    <w:rsid w:val="001827A6"/>
    <w:rsid w:val="001827A8"/>
    <w:rsid w:val="0018616C"/>
    <w:rsid w:val="0018781E"/>
    <w:rsid w:val="001943D3"/>
    <w:rsid w:val="00194E4A"/>
    <w:rsid w:val="0019527D"/>
    <w:rsid w:val="001969DF"/>
    <w:rsid w:val="001C2566"/>
    <w:rsid w:val="001C5F3D"/>
    <w:rsid w:val="001D0976"/>
    <w:rsid w:val="001D0E1A"/>
    <w:rsid w:val="001D23A7"/>
    <w:rsid w:val="001E6D13"/>
    <w:rsid w:val="001F13D8"/>
    <w:rsid w:val="00204193"/>
    <w:rsid w:val="00217049"/>
    <w:rsid w:val="00221939"/>
    <w:rsid w:val="00224019"/>
    <w:rsid w:val="002330CC"/>
    <w:rsid w:val="00243734"/>
    <w:rsid w:val="00244EE9"/>
    <w:rsid w:val="00246528"/>
    <w:rsid w:val="00250D52"/>
    <w:rsid w:val="002533EE"/>
    <w:rsid w:val="00261720"/>
    <w:rsid w:val="0027662C"/>
    <w:rsid w:val="00280059"/>
    <w:rsid w:val="002814E2"/>
    <w:rsid w:val="002817D1"/>
    <w:rsid w:val="00281BB2"/>
    <w:rsid w:val="002825D7"/>
    <w:rsid w:val="00282B83"/>
    <w:rsid w:val="00286F78"/>
    <w:rsid w:val="002959AE"/>
    <w:rsid w:val="002967B4"/>
    <w:rsid w:val="002A6B1F"/>
    <w:rsid w:val="002B302B"/>
    <w:rsid w:val="002B6C70"/>
    <w:rsid w:val="002C3E42"/>
    <w:rsid w:val="002C4DA0"/>
    <w:rsid w:val="002C5895"/>
    <w:rsid w:val="002D37DA"/>
    <w:rsid w:val="002F0BEE"/>
    <w:rsid w:val="002F0E6A"/>
    <w:rsid w:val="002F18E4"/>
    <w:rsid w:val="00307368"/>
    <w:rsid w:val="0030746A"/>
    <w:rsid w:val="00315423"/>
    <w:rsid w:val="00317B28"/>
    <w:rsid w:val="00324460"/>
    <w:rsid w:val="00330F3D"/>
    <w:rsid w:val="003415D7"/>
    <w:rsid w:val="003420A7"/>
    <w:rsid w:val="00346242"/>
    <w:rsid w:val="00355670"/>
    <w:rsid w:val="00356993"/>
    <w:rsid w:val="003617AF"/>
    <w:rsid w:val="003627FB"/>
    <w:rsid w:val="003671FF"/>
    <w:rsid w:val="00367894"/>
    <w:rsid w:val="00373740"/>
    <w:rsid w:val="00376A52"/>
    <w:rsid w:val="00381421"/>
    <w:rsid w:val="00384AE9"/>
    <w:rsid w:val="00392C33"/>
    <w:rsid w:val="0039352C"/>
    <w:rsid w:val="003952B1"/>
    <w:rsid w:val="003A2718"/>
    <w:rsid w:val="003B0D99"/>
    <w:rsid w:val="003B7EBC"/>
    <w:rsid w:val="003C12D1"/>
    <w:rsid w:val="003C3ADD"/>
    <w:rsid w:val="003C6D00"/>
    <w:rsid w:val="003D0B1E"/>
    <w:rsid w:val="003D2562"/>
    <w:rsid w:val="003E065F"/>
    <w:rsid w:val="003F1DF6"/>
    <w:rsid w:val="004008FA"/>
    <w:rsid w:val="00405F12"/>
    <w:rsid w:val="00414947"/>
    <w:rsid w:val="00416940"/>
    <w:rsid w:val="00423FEF"/>
    <w:rsid w:val="0043505F"/>
    <w:rsid w:val="004371AF"/>
    <w:rsid w:val="00437272"/>
    <w:rsid w:val="004375B1"/>
    <w:rsid w:val="00440728"/>
    <w:rsid w:val="004415F3"/>
    <w:rsid w:val="00443F8F"/>
    <w:rsid w:val="00456847"/>
    <w:rsid w:val="0045791B"/>
    <w:rsid w:val="00460F3C"/>
    <w:rsid w:val="004630B1"/>
    <w:rsid w:val="00466C6B"/>
    <w:rsid w:val="00480A4A"/>
    <w:rsid w:val="00492734"/>
    <w:rsid w:val="00494DD9"/>
    <w:rsid w:val="004A1D7E"/>
    <w:rsid w:val="004A276F"/>
    <w:rsid w:val="004A2813"/>
    <w:rsid w:val="004A63A3"/>
    <w:rsid w:val="004A6513"/>
    <w:rsid w:val="004B42D5"/>
    <w:rsid w:val="004B652B"/>
    <w:rsid w:val="004C03A0"/>
    <w:rsid w:val="004C04E5"/>
    <w:rsid w:val="004C2BD8"/>
    <w:rsid w:val="004C5220"/>
    <w:rsid w:val="004C68F6"/>
    <w:rsid w:val="004C75A2"/>
    <w:rsid w:val="004C7EB5"/>
    <w:rsid w:val="004E05AB"/>
    <w:rsid w:val="004E07E2"/>
    <w:rsid w:val="004E086D"/>
    <w:rsid w:val="004F5480"/>
    <w:rsid w:val="00502A9B"/>
    <w:rsid w:val="00504CC6"/>
    <w:rsid w:val="005101FE"/>
    <w:rsid w:val="00524733"/>
    <w:rsid w:val="005341E5"/>
    <w:rsid w:val="005378EA"/>
    <w:rsid w:val="00542500"/>
    <w:rsid w:val="0056014B"/>
    <w:rsid w:val="00562FB9"/>
    <w:rsid w:val="00571A98"/>
    <w:rsid w:val="00572364"/>
    <w:rsid w:val="00583456"/>
    <w:rsid w:val="005837FD"/>
    <w:rsid w:val="00587710"/>
    <w:rsid w:val="005A1E69"/>
    <w:rsid w:val="005C64F2"/>
    <w:rsid w:val="005D1238"/>
    <w:rsid w:val="005D3499"/>
    <w:rsid w:val="005D3F8E"/>
    <w:rsid w:val="005E28A6"/>
    <w:rsid w:val="005F530C"/>
    <w:rsid w:val="005F6AEB"/>
    <w:rsid w:val="00607461"/>
    <w:rsid w:val="00610344"/>
    <w:rsid w:val="00610DF4"/>
    <w:rsid w:val="00610E06"/>
    <w:rsid w:val="00610E8C"/>
    <w:rsid w:val="0061558D"/>
    <w:rsid w:val="00616AAD"/>
    <w:rsid w:val="00622471"/>
    <w:rsid w:val="00623CE0"/>
    <w:rsid w:val="00625CDB"/>
    <w:rsid w:val="00627B4E"/>
    <w:rsid w:val="00634E07"/>
    <w:rsid w:val="006359B7"/>
    <w:rsid w:val="0063673C"/>
    <w:rsid w:val="00637E2F"/>
    <w:rsid w:val="006421CF"/>
    <w:rsid w:val="00643C13"/>
    <w:rsid w:val="006455C6"/>
    <w:rsid w:val="00646526"/>
    <w:rsid w:val="0064660E"/>
    <w:rsid w:val="006525DD"/>
    <w:rsid w:val="006528A0"/>
    <w:rsid w:val="0065612F"/>
    <w:rsid w:val="00656455"/>
    <w:rsid w:val="00656B88"/>
    <w:rsid w:val="00657AAA"/>
    <w:rsid w:val="00657AF3"/>
    <w:rsid w:val="00664256"/>
    <w:rsid w:val="00664FD6"/>
    <w:rsid w:val="0068258F"/>
    <w:rsid w:val="00694B0E"/>
    <w:rsid w:val="006A5A15"/>
    <w:rsid w:val="006B0A3E"/>
    <w:rsid w:val="006C060D"/>
    <w:rsid w:val="006D0083"/>
    <w:rsid w:val="006D4031"/>
    <w:rsid w:val="006D6B1F"/>
    <w:rsid w:val="006E2F1B"/>
    <w:rsid w:val="006E464E"/>
    <w:rsid w:val="006E4BA9"/>
    <w:rsid w:val="006F26A6"/>
    <w:rsid w:val="00702231"/>
    <w:rsid w:val="0071566F"/>
    <w:rsid w:val="0071600B"/>
    <w:rsid w:val="00716168"/>
    <w:rsid w:val="0071636F"/>
    <w:rsid w:val="007214C1"/>
    <w:rsid w:val="00740B4A"/>
    <w:rsid w:val="00740D15"/>
    <w:rsid w:val="007510D1"/>
    <w:rsid w:val="007511F4"/>
    <w:rsid w:val="00760601"/>
    <w:rsid w:val="0076359D"/>
    <w:rsid w:val="00772F14"/>
    <w:rsid w:val="00775B17"/>
    <w:rsid w:val="007763C3"/>
    <w:rsid w:val="007823C2"/>
    <w:rsid w:val="00782998"/>
    <w:rsid w:val="007966ED"/>
    <w:rsid w:val="007A046A"/>
    <w:rsid w:val="007B20AE"/>
    <w:rsid w:val="007C0323"/>
    <w:rsid w:val="007C1BD3"/>
    <w:rsid w:val="007C2937"/>
    <w:rsid w:val="007C6066"/>
    <w:rsid w:val="007D0021"/>
    <w:rsid w:val="007D0B07"/>
    <w:rsid w:val="007E374B"/>
    <w:rsid w:val="007E62FF"/>
    <w:rsid w:val="007E7C34"/>
    <w:rsid w:val="007F3091"/>
    <w:rsid w:val="007F4C09"/>
    <w:rsid w:val="0080339C"/>
    <w:rsid w:val="0080417A"/>
    <w:rsid w:val="00810FDD"/>
    <w:rsid w:val="00815F50"/>
    <w:rsid w:val="008171CC"/>
    <w:rsid w:val="00822F34"/>
    <w:rsid w:val="00826EC7"/>
    <w:rsid w:val="008315E4"/>
    <w:rsid w:val="00833F1B"/>
    <w:rsid w:val="008409E0"/>
    <w:rsid w:val="00846143"/>
    <w:rsid w:val="00853462"/>
    <w:rsid w:val="008566F2"/>
    <w:rsid w:val="008663E5"/>
    <w:rsid w:val="008669B9"/>
    <w:rsid w:val="00873C58"/>
    <w:rsid w:val="00875A3D"/>
    <w:rsid w:val="008801D5"/>
    <w:rsid w:val="0088588D"/>
    <w:rsid w:val="00885AF3"/>
    <w:rsid w:val="008921BF"/>
    <w:rsid w:val="008944FA"/>
    <w:rsid w:val="008A24C9"/>
    <w:rsid w:val="008A490C"/>
    <w:rsid w:val="008C4EB9"/>
    <w:rsid w:val="008C5EBE"/>
    <w:rsid w:val="008C6898"/>
    <w:rsid w:val="008D3295"/>
    <w:rsid w:val="008D59C4"/>
    <w:rsid w:val="008E04DB"/>
    <w:rsid w:val="008E0C74"/>
    <w:rsid w:val="008E68A0"/>
    <w:rsid w:val="008E7927"/>
    <w:rsid w:val="008F1E96"/>
    <w:rsid w:val="009016C7"/>
    <w:rsid w:val="009027FC"/>
    <w:rsid w:val="00905466"/>
    <w:rsid w:val="009054E9"/>
    <w:rsid w:val="00917C9D"/>
    <w:rsid w:val="00922BD0"/>
    <w:rsid w:val="0092302E"/>
    <w:rsid w:val="00923307"/>
    <w:rsid w:val="00930687"/>
    <w:rsid w:val="00930BCE"/>
    <w:rsid w:val="009312DC"/>
    <w:rsid w:val="00931F47"/>
    <w:rsid w:val="00941A08"/>
    <w:rsid w:val="00950FBD"/>
    <w:rsid w:val="0096210B"/>
    <w:rsid w:val="009674EA"/>
    <w:rsid w:val="009708D5"/>
    <w:rsid w:val="00975E58"/>
    <w:rsid w:val="009840DD"/>
    <w:rsid w:val="00991B26"/>
    <w:rsid w:val="00994737"/>
    <w:rsid w:val="00995DF5"/>
    <w:rsid w:val="00997173"/>
    <w:rsid w:val="009D3107"/>
    <w:rsid w:val="009E46DE"/>
    <w:rsid w:val="009E79B8"/>
    <w:rsid w:val="009F13E3"/>
    <w:rsid w:val="00A00E1E"/>
    <w:rsid w:val="00A02A41"/>
    <w:rsid w:val="00A10C12"/>
    <w:rsid w:val="00A11B43"/>
    <w:rsid w:val="00A22AA8"/>
    <w:rsid w:val="00A33DFB"/>
    <w:rsid w:val="00A435FF"/>
    <w:rsid w:val="00A5027F"/>
    <w:rsid w:val="00A522D6"/>
    <w:rsid w:val="00A572D9"/>
    <w:rsid w:val="00A608E0"/>
    <w:rsid w:val="00A677C0"/>
    <w:rsid w:val="00A71D0D"/>
    <w:rsid w:val="00A72A69"/>
    <w:rsid w:val="00A82AF6"/>
    <w:rsid w:val="00A8327C"/>
    <w:rsid w:val="00A8681A"/>
    <w:rsid w:val="00A87DC9"/>
    <w:rsid w:val="00A91621"/>
    <w:rsid w:val="00A934F9"/>
    <w:rsid w:val="00A97857"/>
    <w:rsid w:val="00AA144B"/>
    <w:rsid w:val="00AA2900"/>
    <w:rsid w:val="00AA3954"/>
    <w:rsid w:val="00AA54CF"/>
    <w:rsid w:val="00AB255E"/>
    <w:rsid w:val="00AC08A4"/>
    <w:rsid w:val="00AD090A"/>
    <w:rsid w:val="00AD6F71"/>
    <w:rsid w:val="00AE206E"/>
    <w:rsid w:val="00AE4ED0"/>
    <w:rsid w:val="00AE4F8C"/>
    <w:rsid w:val="00AE702D"/>
    <w:rsid w:val="00AF15D4"/>
    <w:rsid w:val="00AF5530"/>
    <w:rsid w:val="00AF7F9D"/>
    <w:rsid w:val="00B036F2"/>
    <w:rsid w:val="00B03991"/>
    <w:rsid w:val="00B0585B"/>
    <w:rsid w:val="00B06C81"/>
    <w:rsid w:val="00B13189"/>
    <w:rsid w:val="00B154CD"/>
    <w:rsid w:val="00B27811"/>
    <w:rsid w:val="00B31265"/>
    <w:rsid w:val="00B35D27"/>
    <w:rsid w:val="00B3607F"/>
    <w:rsid w:val="00B36807"/>
    <w:rsid w:val="00B37A72"/>
    <w:rsid w:val="00B42A5C"/>
    <w:rsid w:val="00B448C2"/>
    <w:rsid w:val="00B60115"/>
    <w:rsid w:val="00B656F2"/>
    <w:rsid w:val="00B674EC"/>
    <w:rsid w:val="00B73696"/>
    <w:rsid w:val="00B758EF"/>
    <w:rsid w:val="00B75FFA"/>
    <w:rsid w:val="00B82BD8"/>
    <w:rsid w:val="00B90F0A"/>
    <w:rsid w:val="00B935A7"/>
    <w:rsid w:val="00B96953"/>
    <w:rsid w:val="00BA098E"/>
    <w:rsid w:val="00BA33D8"/>
    <w:rsid w:val="00BB003B"/>
    <w:rsid w:val="00BB31B8"/>
    <w:rsid w:val="00BB401D"/>
    <w:rsid w:val="00BB54D4"/>
    <w:rsid w:val="00BD2B41"/>
    <w:rsid w:val="00BD7581"/>
    <w:rsid w:val="00BE0778"/>
    <w:rsid w:val="00BF4319"/>
    <w:rsid w:val="00C0749D"/>
    <w:rsid w:val="00C2769F"/>
    <w:rsid w:val="00C27CC4"/>
    <w:rsid w:val="00C332F0"/>
    <w:rsid w:val="00C37517"/>
    <w:rsid w:val="00C40B42"/>
    <w:rsid w:val="00C428D6"/>
    <w:rsid w:val="00C4364B"/>
    <w:rsid w:val="00C47188"/>
    <w:rsid w:val="00C7675F"/>
    <w:rsid w:val="00C8298E"/>
    <w:rsid w:val="00C94542"/>
    <w:rsid w:val="00CB479C"/>
    <w:rsid w:val="00CC0C2B"/>
    <w:rsid w:val="00CC3CED"/>
    <w:rsid w:val="00CC63E8"/>
    <w:rsid w:val="00CC69F9"/>
    <w:rsid w:val="00CD6B6D"/>
    <w:rsid w:val="00CE09C5"/>
    <w:rsid w:val="00CE15E5"/>
    <w:rsid w:val="00CE4948"/>
    <w:rsid w:val="00CE554D"/>
    <w:rsid w:val="00CF16E2"/>
    <w:rsid w:val="00CF18A3"/>
    <w:rsid w:val="00CF1FD7"/>
    <w:rsid w:val="00CF676A"/>
    <w:rsid w:val="00CF75A9"/>
    <w:rsid w:val="00D07E9D"/>
    <w:rsid w:val="00D110C8"/>
    <w:rsid w:val="00D117F5"/>
    <w:rsid w:val="00D145D9"/>
    <w:rsid w:val="00D16815"/>
    <w:rsid w:val="00D23E1C"/>
    <w:rsid w:val="00D3085A"/>
    <w:rsid w:val="00D329DC"/>
    <w:rsid w:val="00D341AA"/>
    <w:rsid w:val="00D35878"/>
    <w:rsid w:val="00D420EC"/>
    <w:rsid w:val="00D504AE"/>
    <w:rsid w:val="00D56211"/>
    <w:rsid w:val="00D5690E"/>
    <w:rsid w:val="00D615AE"/>
    <w:rsid w:val="00D62E63"/>
    <w:rsid w:val="00D7046A"/>
    <w:rsid w:val="00D81806"/>
    <w:rsid w:val="00D847DD"/>
    <w:rsid w:val="00D87674"/>
    <w:rsid w:val="00DA378C"/>
    <w:rsid w:val="00DB3F55"/>
    <w:rsid w:val="00DB429A"/>
    <w:rsid w:val="00DD453B"/>
    <w:rsid w:val="00DD57B9"/>
    <w:rsid w:val="00DE379D"/>
    <w:rsid w:val="00DE5695"/>
    <w:rsid w:val="00DF30A6"/>
    <w:rsid w:val="00DF5914"/>
    <w:rsid w:val="00DF5FB0"/>
    <w:rsid w:val="00E05D49"/>
    <w:rsid w:val="00E15B81"/>
    <w:rsid w:val="00E17046"/>
    <w:rsid w:val="00E2071A"/>
    <w:rsid w:val="00E24DA3"/>
    <w:rsid w:val="00E33B00"/>
    <w:rsid w:val="00E446D9"/>
    <w:rsid w:val="00E4792D"/>
    <w:rsid w:val="00E51530"/>
    <w:rsid w:val="00E559B7"/>
    <w:rsid w:val="00E60353"/>
    <w:rsid w:val="00E607CD"/>
    <w:rsid w:val="00E62F72"/>
    <w:rsid w:val="00E727C1"/>
    <w:rsid w:val="00E97779"/>
    <w:rsid w:val="00EA22B2"/>
    <w:rsid w:val="00EA2D1F"/>
    <w:rsid w:val="00EA3F59"/>
    <w:rsid w:val="00EA6F0B"/>
    <w:rsid w:val="00EB0EE6"/>
    <w:rsid w:val="00EB1488"/>
    <w:rsid w:val="00EB6589"/>
    <w:rsid w:val="00EC35AB"/>
    <w:rsid w:val="00EC66D1"/>
    <w:rsid w:val="00ED6667"/>
    <w:rsid w:val="00EE2705"/>
    <w:rsid w:val="00EE2E57"/>
    <w:rsid w:val="00F13080"/>
    <w:rsid w:val="00F20753"/>
    <w:rsid w:val="00F22E96"/>
    <w:rsid w:val="00F23658"/>
    <w:rsid w:val="00F37EB5"/>
    <w:rsid w:val="00F435AD"/>
    <w:rsid w:val="00F44A87"/>
    <w:rsid w:val="00F478D0"/>
    <w:rsid w:val="00F537F6"/>
    <w:rsid w:val="00F54F65"/>
    <w:rsid w:val="00F5575D"/>
    <w:rsid w:val="00F62663"/>
    <w:rsid w:val="00F63F7B"/>
    <w:rsid w:val="00F6757B"/>
    <w:rsid w:val="00F702A8"/>
    <w:rsid w:val="00F70DFE"/>
    <w:rsid w:val="00F70E2F"/>
    <w:rsid w:val="00F76C27"/>
    <w:rsid w:val="00F82966"/>
    <w:rsid w:val="00F83372"/>
    <w:rsid w:val="00F8380D"/>
    <w:rsid w:val="00F90D09"/>
    <w:rsid w:val="00F922EC"/>
    <w:rsid w:val="00F965B7"/>
    <w:rsid w:val="00F97FF8"/>
    <w:rsid w:val="00FA02D7"/>
    <w:rsid w:val="00FA540A"/>
    <w:rsid w:val="00FB2CE0"/>
    <w:rsid w:val="00FB444C"/>
    <w:rsid w:val="00FC1243"/>
    <w:rsid w:val="00FC22C3"/>
    <w:rsid w:val="00FC2E28"/>
    <w:rsid w:val="00FD1FA8"/>
    <w:rsid w:val="00FD73DF"/>
    <w:rsid w:val="00FD79C9"/>
    <w:rsid w:val="00FE002F"/>
    <w:rsid w:val="00FF364C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9DDE"/>
  <w15:docId w15:val="{37DF110C-1DB7-4333-821E-6364817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5D"/>
  </w:style>
  <w:style w:type="paragraph" w:styleId="1">
    <w:name w:val="heading 1"/>
    <w:basedOn w:val="a"/>
    <w:next w:val="a"/>
    <w:link w:val="10"/>
    <w:qFormat/>
    <w:rsid w:val="00702231"/>
    <w:pPr>
      <w:keepNext/>
      <w:spacing w:after="0" w:line="240" w:lineRule="auto"/>
      <w:ind w:right="-95"/>
      <w:outlineLvl w:val="0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2">
    <w:name w:val="heading 2"/>
    <w:basedOn w:val="a"/>
    <w:next w:val="a"/>
    <w:link w:val="20"/>
    <w:qFormat/>
    <w:rsid w:val="007022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3">
    <w:name w:val="heading 3"/>
    <w:basedOn w:val="a"/>
    <w:next w:val="a"/>
    <w:link w:val="30"/>
    <w:qFormat/>
    <w:rsid w:val="007022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D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801D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5A1E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E6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2F72"/>
    <w:rPr>
      <w:b/>
      <w:bCs/>
    </w:rPr>
  </w:style>
  <w:style w:type="paragraph" w:customStyle="1" w:styleId="Standard">
    <w:name w:val="Standard"/>
    <w:rsid w:val="007E3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44"/>
      <w:szCs w:val="24"/>
      <w:lang w:val="en-US"/>
    </w:rPr>
  </w:style>
  <w:style w:type="paragraph" w:customStyle="1" w:styleId="11">
    <w:name w:val="Заголовок 11"/>
    <w:basedOn w:val="Standard"/>
    <w:next w:val="Standard"/>
    <w:rsid w:val="007E374B"/>
    <w:pPr>
      <w:keepNext/>
      <w:jc w:val="right"/>
      <w:outlineLvl w:val="0"/>
    </w:pPr>
    <w:rPr>
      <w:rFonts w:eastAsia="Arial Unicode MS"/>
      <w:b/>
      <w:bCs/>
      <w:sz w:val="24"/>
      <w:lang w:val="ru-RU"/>
    </w:rPr>
  </w:style>
  <w:style w:type="paragraph" w:customStyle="1" w:styleId="21">
    <w:name w:val="Заголовок 21"/>
    <w:basedOn w:val="Standard"/>
    <w:next w:val="Standard"/>
    <w:rsid w:val="007E374B"/>
    <w:pPr>
      <w:keepNext/>
      <w:jc w:val="center"/>
      <w:outlineLvl w:val="1"/>
    </w:pPr>
    <w:rPr>
      <w:rFonts w:eastAsia="Arial Unicode MS"/>
      <w:b/>
      <w:bCs/>
      <w:sz w:val="28"/>
      <w:lang w:val="ru-RU"/>
    </w:rPr>
  </w:style>
  <w:style w:type="table" w:styleId="a8">
    <w:name w:val="Table Grid"/>
    <w:basedOn w:val="a1"/>
    <w:rsid w:val="002C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8A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6B0A3E"/>
    <w:rPr>
      <w:rFonts w:ascii="Calibri" w:hAnsi="Calibri" w:cs="Calibri"/>
      <w:i/>
      <w:iCs/>
      <w:sz w:val="38"/>
      <w:szCs w:val="38"/>
    </w:rPr>
  </w:style>
  <w:style w:type="paragraph" w:styleId="22">
    <w:name w:val="Body Text 2"/>
    <w:basedOn w:val="a"/>
    <w:link w:val="23"/>
    <w:uiPriority w:val="99"/>
    <w:semiHidden/>
    <w:unhideWhenUsed/>
    <w:rsid w:val="007022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2231"/>
  </w:style>
  <w:style w:type="paragraph" w:styleId="31">
    <w:name w:val="Body Text 3"/>
    <w:basedOn w:val="a"/>
    <w:link w:val="32"/>
    <w:uiPriority w:val="99"/>
    <w:semiHidden/>
    <w:unhideWhenUsed/>
    <w:rsid w:val="007022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22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02231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20">
    <w:name w:val="Заголовок 2 Знак"/>
    <w:basedOn w:val="a0"/>
    <w:link w:val="2"/>
    <w:rsid w:val="00702231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30">
    <w:name w:val="Заголовок 3 Знак"/>
    <w:basedOn w:val="a0"/>
    <w:link w:val="3"/>
    <w:rsid w:val="00702231"/>
    <w:rPr>
      <w:rFonts w:ascii="Times New Roman" w:eastAsia="Times New Roman" w:hAnsi="Times New Roman" w:cs="Times New Roman"/>
      <w:b/>
      <w:sz w:val="20"/>
      <w:szCs w:val="20"/>
    </w:rPr>
  </w:style>
  <w:style w:type="character" w:styleId="ab">
    <w:name w:val="Placeholder Text"/>
    <w:basedOn w:val="a0"/>
    <w:uiPriority w:val="99"/>
    <w:semiHidden/>
    <w:rsid w:val="00F44A87"/>
    <w:rPr>
      <w:color w:val="808080"/>
    </w:rPr>
  </w:style>
  <w:style w:type="paragraph" w:styleId="ac">
    <w:name w:val="No Spacing"/>
    <w:uiPriority w:val="1"/>
    <w:qFormat/>
    <w:rsid w:val="00C276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97BE-1DDC-46A3-AC7E-4B984C0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Admim</cp:lastModifiedBy>
  <cp:revision>2</cp:revision>
  <cp:lastPrinted>2022-03-28T10:06:00Z</cp:lastPrinted>
  <dcterms:created xsi:type="dcterms:W3CDTF">2023-07-09T11:47:00Z</dcterms:created>
  <dcterms:modified xsi:type="dcterms:W3CDTF">2023-07-09T11:47:00Z</dcterms:modified>
</cp:coreProperties>
</file>