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69" w:rsidRDefault="00BD7335" w:rsidP="00BD7335">
      <w:pPr>
        <w:pStyle w:val="a3"/>
        <w:tabs>
          <w:tab w:val="left" w:pos="6663"/>
        </w:tabs>
        <w:ind w:left="0" w:right="1701"/>
      </w:pPr>
      <w:r>
        <w:t xml:space="preserve">        </w:t>
      </w:r>
      <w:r w:rsidR="000E7808">
        <w:t xml:space="preserve">Показатели качества </w:t>
      </w:r>
      <w:r>
        <w:t xml:space="preserve">знаний и </w:t>
      </w:r>
      <w:r w:rsidR="002A3669">
        <w:t>успеваемости</w:t>
      </w:r>
      <w:r w:rsidR="00F530BF">
        <w:rPr>
          <w:spacing w:val="-2"/>
        </w:rPr>
        <w:t xml:space="preserve"> </w:t>
      </w:r>
      <w:r w:rsidR="002A3669">
        <w:t>учащихся</w:t>
      </w:r>
      <w:r w:rsidR="002A3669">
        <w:rPr>
          <w:spacing w:val="-1"/>
        </w:rPr>
        <w:t xml:space="preserve"> </w:t>
      </w:r>
      <w:r w:rsidR="000E7808">
        <w:rPr>
          <w:spacing w:val="-1"/>
        </w:rPr>
        <w:t xml:space="preserve"> </w:t>
      </w:r>
      <w:r>
        <w:rPr>
          <w:spacing w:val="-1"/>
        </w:rPr>
        <w:t xml:space="preserve">    </w:t>
      </w:r>
      <w:r w:rsidR="002A3669">
        <w:t>СОШ № 60</w:t>
      </w:r>
      <w:r w:rsidR="002A3669" w:rsidRPr="002A3669">
        <w:t xml:space="preserve"> </w:t>
      </w:r>
      <w:r w:rsidR="00F530BF">
        <w:t xml:space="preserve">за </w:t>
      </w:r>
      <w:r w:rsidR="002A3669">
        <w:t>5лет</w:t>
      </w:r>
    </w:p>
    <w:p w:rsidR="00B2079E" w:rsidRPr="00263535" w:rsidRDefault="00B2079E" w:rsidP="00F530BF">
      <w:pPr>
        <w:pStyle w:val="a3"/>
        <w:jc w:val="left"/>
        <w:rPr>
          <w:b w:val="0"/>
        </w:rPr>
      </w:pPr>
    </w:p>
    <w:p w:rsidR="002A3669" w:rsidRDefault="00263535" w:rsidP="00263535">
      <w:pPr>
        <w:pStyle w:val="a3"/>
        <w:ind w:left="0"/>
        <w:jc w:val="left"/>
        <w:rPr>
          <w:b w:val="0"/>
          <w:spacing w:val="-1"/>
        </w:rPr>
      </w:pPr>
      <w:r w:rsidRPr="00263535">
        <w:rPr>
          <w:b w:val="0"/>
          <w:spacing w:val="-1"/>
        </w:rPr>
        <w:t>Качество знаний</w:t>
      </w:r>
      <w:r w:rsidR="00081589">
        <w:rPr>
          <w:b w:val="0"/>
          <w:spacing w:val="-1"/>
        </w:rPr>
        <w:t>:</w:t>
      </w:r>
    </w:p>
    <w:p w:rsidR="00263535" w:rsidRPr="00263535" w:rsidRDefault="00263535" w:rsidP="00263535">
      <w:pPr>
        <w:pStyle w:val="a3"/>
        <w:ind w:left="0"/>
        <w:jc w:val="left"/>
        <w:rPr>
          <w:b w:val="0"/>
          <w:spacing w:val="-1"/>
        </w:rPr>
      </w:pPr>
    </w:p>
    <w:p w:rsidR="00DD11F2" w:rsidRDefault="002A3669">
      <w:r>
        <w:rPr>
          <w:noProof/>
          <w:lang w:eastAsia="ru-RU"/>
        </w:rPr>
        <w:drawing>
          <wp:inline distT="0" distB="0" distL="0" distR="0">
            <wp:extent cx="6368902" cy="3094075"/>
            <wp:effectExtent l="0" t="0" r="1333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3535" w:rsidRPr="00081589" w:rsidRDefault="00263535">
      <w:pPr>
        <w:rPr>
          <w:rFonts w:ascii="Times New Roman" w:hAnsi="Times New Roman" w:cs="Times New Roman"/>
          <w:sz w:val="28"/>
          <w:szCs w:val="28"/>
        </w:rPr>
      </w:pPr>
      <w:r w:rsidRPr="00081589">
        <w:rPr>
          <w:rFonts w:ascii="Times New Roman" w:hAnsi="Times New Roman" w:cs="Times New Roman"/>
          <w:sz w:val="28"/>
          <w:szCs w:val="28"/>
        </w:rPr>
        <w:t>Успеваемость</w:t>
      </w:r>
      <w:r w:rsidR="00081589">
        <w:rPr>
          <w:rFonts w:ascii="Times New Roman" w:hAnsi="Times New Roman" w:cs="Times New Roman"/>
          <w:sz w:val="28"/>
          <w:szCs w:val="28"/>
        </w:rPr>
        <w:t>:</w:t>
      </w:r>
    </w:p>
    <w:p w:rsidR="00263535" w:rsidRDefault="00263535">
      <w:r>
        <w:rPr>
          <w:noProof/>
          <w:lang w:eastAsia="ru-RU"/>
        </w:rPr>
        <w:drawing>
          <wp:inline distT="0" distB="0" distL="0" distR="0" wp14:anchorId="70C16E46" wp14:editId="47B06C5D">
            <wp:extent cx="5940425" cy="3059648"/>
            <wp:effectExtent l="0" t="0" r="2222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3535" w:rsidRDefault="00263535"/>
    <w:p w:rsidR="00263535" w:rsidRDefault="00263535"/>
    <w:p w:rsidR="00263535" w:rsidRDefault="00263535"/>
    <w:p w:rsidR="00263535" w:rsidRDefault="00263535"/>
    <w:p w:rsidR="00263535" w:rsidRDefault="00263535" w:rsidP="00F530BF">
      <w:pPr>
        <w:spacing w:before="200"/>
        <w:ind w:right="2668"/>
        <w:rPr>
          <w:rFonts w:ascii="Times New Roman" w:hAnsi="Times New Roman" w:cs="Times New Roman"/>
          <w:b/>
          <w:sz w:val="24"/>
        </w:rPr>
      </w:pPr>
      <w:r w:rsidRPr="00263535">
        <w:rPr>
          <w:rFonts w:ascii="Times New Roman" w:hAnsi="Times New Roman" w:cs="Times New Roman"/>
          <w:b/>
          <w:sz w:val="24"/>
        </w:rPr>
        <w:lastRenderedPageBreak/>
        <w:t>Качество</w:t>
      </w:r>
      <w:r w:rsidRPr="0026353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63535">
        <w:rPr>
          <w:rFonts w:ascii="Times New Roman" w:hAnsi="Times New Roman" w:cs="Times New Roman"/>
          <w:b/>
          <w:sz w:val="24"/>
        </w:rPr>
        <w:t>знаний</w:t>
      </w:r>
      <w:r w:rsidRPr="002635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63535">
        <w:rPr>
          <w:rFonts w:ascii="Times New Roman" w:hAnsi="Times New Roman" w:cs="Times New Roman"/>
          <w:b/>
          <w:sz w:val="24"/>
        </w:rPr>
        <w:t>5</w:t>
      </w:r>
      <w:r w:rsidRPr="00263535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263535">
        <w:rPr>
          <w:rFonts w:ascii="Times New Roman" w:hAnsi="Times New Roman" w:cs="Times New Roman"/>
          <w:b/>
          <w:sz w:val="24"/>
        </w:rPr>
        <w:t>–</w:t>
      </w:r>
      <w:r w:rsidRPr="0026353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63535">
        <w:rPr>
          <w:rFonts w:ascii="Times New Roman" w:hAnsi="Times New Roman" w:cs="Times New Roman"/>
          <w:b/>
          <w:sz w:val="24"/>
        </w:rPr>
        <w:t>9классы</w:t>
      </w:r>
    </w:p>
    <w:p w:rsidR="00263535" w:rsidRPr="00263535" w:rsidRDefault="00263535" w:rsidP="001C5D80">
      <w:pPr>
        <w:spacing w:before="200"/>
        <w:ind w:right="26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7620000" cy="30480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3535" w:rsidRDefault="00F530BF" w:rsidP="00762E4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530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30BF">
        <w:rPr>
          <w:rFonts w:ascii="Times New Roman" w:hAnsi="Times New Roman" w:cs="Times New Roman"/>
          <w:b/>
          <w:sz w:val="28"/>
          <w:szCs w:val="28"/>
        </w:rPr>
        <w:t xml:space="preserve">Успеваемость </w:t>
      </w:r>
    </w:p>
    <w:p w:rsidR="00F530BF" w:rsidRPr="00F530BF" w:rsidRDefault="00F530BF" w:rsidP="00762E4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31051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5EDE" w:rsidRDefault="00F530BF" w:rsidP="00495EDE">
      <w:pPr>
        <w:ind w:left="-567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495E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5EDE" w:rsidRDefault="00495EDE" w:rsidP="00495E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5EDE" w:rsidRDefault="00495EDE" w:rsidP="00495E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5EDE" w:rsidRDefault="00495EDE" w:rsidP="00495E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95EDE" w:rsidRDefault="00495EDE" w:rsidP="00495ED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530BF" w:rsidRDefault="00495EDE" w:rsidP="00495ED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495EDE">
        <w:rPr>
          <w:rFonts w:ascii="Times New Roman" w:hAnsi="Times New Roman" w:cs="Times New Roman"/>
          <w:b/>
          <w:sz w:val="28"/>
          <w:szCs w:val="28"/>
        </w:rPr>
        <w:t>Качество знаний 10-11 классы</w:t>
      </w:r>
    </w:p>
    <w:p w:rsidR="00495EDE" w:rsidRDefault="00495EDE" w:rsidP="00495ED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1760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4BCB34B" wp14:editId="5636F04E">
            <wp:extent cx="6634717" cy="3306726"/>
            <wp:effectExtent l="0" t="0" r="13970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5EDE" w:rsidRDefault="00495EDE" w:rsidP="00495ED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Успеваемость 10-11 классы</w:t>
      </w:r>
    </w:p>
    <w:p w:rsidR="00495EDE" w:rsidRDefault="00495EDE" w:rsidP="00495ED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34717" cy="3742660"/>
            <wp:effectExtent l="0" t="0" r="13970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D54787" w:rsidRPr="00D54787" w:rsidRDefault="00D54787" w:rsidP="00D54787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54787" w:rsidRDefault="00D54787" w:rsidP="00D54787">
      <w:pPr>
        <w:ind w:left="2665" w:right="2671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ab/>
      </w:r>
    </w:p>
    <w:p w:rsidR="00D54787" w:rsidRDefault="00D54787" w:rsidP="00D54787">
      <w:pPr>
        <w:ind w:left="2665" w:right="2671"/>
        <w:rPr>
          <w:rFonts w:ascii="Times New Roman" w:hAnsi="Times New Roman" w:cs="Times New Roman"/>
          <w:sz w:val="24"/>
          <w:szCs w:val="24"/>
        </w:rPr>
      </w:pPr>
    </w:p>
    <w:p w:rsidR="00D54787" w:rsidRDefault="00D54787" w:rsidP="00D54787">
      <w:pPr>
        <w:ind w:left="2665" w:right="2671"/>
        <w:rPr>
          <w:rFonts w:ascii="Times New Roman" w:hAnsi="Times New Roman" w:cs="Times New Roman"/>
          <w:b/>
          <w:sz w:val="24"/>
          <w:szCs w:val="24"/>
        </w:rPr>
      </w:pPr>
      <w:r w:rsidRPr="00D54787">
        <w:rPr>
          <w:rFonts w:ascii="Times New Roman" w:hAnsi="Times New Roman" w:cs="Times New Roman"/>
          <w:b/>
          <w:sz w:val="24"/>
          <w:szCs w:val="24"/>
        </w:rPr>
        <w:lastRenderedPageBreak/>
        <w:t>Качество</w:t>
      </w:r>
      <w:r w:rsidRPr="00D5478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sz w:val="24"/>
          <w:szCs w:val="24"/>
        </w:rPr>
        <w:t>знаний</w:t>
      </w:r>
      <w:r w:rsidRPr="00D547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sz w:val="24"/>
          <w:szCs w:val="24"/>
        </w:rPr>
        <w:t>по</w:t>
      </w:r>
      <w:r w:rsidRPr="00D5478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D54787" w:rsidRPr="00D54787" w:rsidRDefault="00D54787" w:rsidP="00D54787">
      <w:pPr>
        <w:ind w:left="142" w:right="2671"/>
        <w:rPr>
          <w:rFonts w:ascii="Times New Roman" w:hAnsi="Times New Roman" w:cs="Times New Roman"/>
          <w:b/>
          <w:sz w:val="24"/>
          <w:szCs w:val="24"/>
        </w:rPr>
      </w:pPr>
      <w:r w:rsidRPr="00017609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 wp14:anchorId="468E3A05" wp14:editId="5954B731">
            <wp:extent cx="6411433" cy="3104707"/>
            <wp:effectExtent l="0" t="0" r="27940" b="196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4787" w:rsidRPr="00017609" w:rsidRDefault="00017609" w:rsidP="00017609">
      <w:pPr>
        <w:tabs>
          <w:tab w:val="left" w:pos="620"/>
          <w:tab w:val="left" w:pos="19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609">
        <w:rPr>
          <w:rFonts w:ascii="Times New Roman" w:hAnsi="Times New Roman" w:cs="Times New Roman"/>
          <w:b/>
          <w:sz w:val="28"/>
          <w:szCs w:val="28"/>
        </w:rPr>
        <w:t>Успеваемость по школе</w:t>
      </w:r>
    </w:p>
    <w:p w:rsidR="00D54787" w:rsidRPr="00D54787" w:rsidRDefault="00017609" w:rsidP="00D54787">
      <w:pPr>
        <w:tabs>
          <w:tab w:val="left" w:pos="1926"/>
        </w:tabs>
        <w:rPr>
          <w:rFonts w:ascii="Times New Roman" w:hAnsi="Times New Roman" w:cs="Times New Roman"/>
          <w:sz w:val="28"/>
          <w:szCs w:val="28"/>
        </w:rPr>
      </w:pPr>
      <w:r w:rsidRPr="00017609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 wp14:anchorId="2BF8C0BC" wp14:editId="0106C0BF">
            <wp:extent cx="6496493" cy="2573079"/>
            <wp:effectExtent l="0" t="0" r="19050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D54787" w:rsidRPr="00D54787" w:rsidSect="00081589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69"/>
    <w:rsid w:val="00017609"/>
    <w:rsid w:val="000312F2"/>
    <w:rsid w:val="00062B61"/>
    <w:rsid w:val="00081589"/>
    <w:rsid w:val="000E7808"/>
    <w:rsid w:val="001C5D80"/>
    <w:rsid w:val="00263535"/>
    <w:rsid w:val="0028286F"/>
    <w:rsid w:val="002A3669"/>
    <w:rsid w:val="003C5C95"/>
    <w:rsid w:val="00495EDE"/>
    <w:rsid w:val="005435C6"/>
    <w:rsid w:val="00700E1B"/>
    <w:rsid w:val="00762E44"/>
    <w:rsid w:val="009B6055"/>
    <w:rsid w:val="00AA6145"/>
    <w:rsid w:val="00B2079E"/>
    <w:rsid w:val="00BB0096"/>
    <w:rsid w:val="00BC6270"/>
    <w:rsid w:val="00BD7335"/>
    <w:rsid w:val="00D54787"/>
    <w:rsid w:val="00D550BA"/>
    <w:rsid w:val="00DD11F2"/>
    <w:rsid w:val="00F13EC8"/>
    <w:rsid w:val="00F530BF"/>
    <w:rsid w:val="00F64A82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A3669"/>
    <w:pPr>
      <w:widowControl w:val="0"/>
      <w:autoSpaceDE w:val="0"/>
      <w:autoSpaceDN w:val="0"/>
      <w:spacing w:before="59" w:after="0" w:line="240" w:lineRule="auto"/>
      <w:ind w:left="2382" w:right="238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2A36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A3669"/>
    <w:pPr>
      <w:widowControl w:val="0"/>
      <w:autoSpaceDE w:val="0"/>
      <w:autoSpaceDN w:val="0"/>
      <w:spacing w:before="59" w:after="0" w:line="240" w:lineRule="auto"/>
      <w:ind w:left="2382" w:right="238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2A36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КЛАССЫ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57030543188853E-2"/>
                  <c:y val="0.10261548281796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0112634632321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281221727554124E-3"/>
                  <c:y val="0.13545243731971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281221727554124E-3"/>
                  <c:y val="0.131347818006997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2022 -2023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65</c:v>
                </c:pt>
                <c:pt idx="2">
                  <c:v>58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КЛАССЫ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2022 -2023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63</c:v>
                </c:pt>
                <c:pt idx="2">
                  <c:v>58</c:v>
                </c:pt>
                <c:pt idx="3">
                  <c:v>50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5.9821928489400527E-3"/>
                  <c:y val="0.14776629525787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806032497596212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2985868151224517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940642829799444E-3"/>
                  <c:y val="0.17239401113418387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40642829800177E-3"/>
                  <c:y val="0.22985868151224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2022 -2023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</c:v>
                </c:pt>
                <c:pt idx="1">
                  <c:v>72</c:v>
                </c:pt>
                <c:pt idx="2">
                  <c:v>59</c:v>
                </c:pt>
                <c:pt idx="3">
                  <c:v>50</c:v>
                </c:pt>
                <c:pt idx="4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2-4 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2022 -2023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44</c:v>
                </c:pt>
                <c:pt idx="1">
                  <c:v>67</c:v>
                </c:pt>
                <c:pt idx="2">
                  <c:v>58</c:v>
                </c:pt>
                <c:pt idx="3">
                  <c:v>51</c:v>
                </c:pt>
                <c:pt idx="4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320512"/>
        <c:axId val="54510720"/>
      </c:barChart>
      <c:catAx>
        <c:axId val="54320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54510720"/>
        <c:crosses val="autoZero"/>
        <c:auto val="1"/>
        <c:lblAlgn val="ctr"/>
        <c:lblOffset val="100"/>
        <c:noMultiLvlLbl val="0"/>
      </c:catAx>
      <c:valAx>
        <c:axId val="5451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32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07294400699911"/>
          <c:y val="0.32187688027247247"/>
          <c:w val="0.20903816710411199"/>
          <c:h val="0.283138915729528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2022 -2023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2022 -2023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2022 -2023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2-4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2022 -2023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128832"/>
        <c:axId val="101151104"/>
      </c:barChart>
      <c:catAx>
        <c:axId val="101128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151104"/>
        <c:crosses val="autoZero"/>
        <c:auto val="1"/>
        <c:lblAlgn val="ctr"/>
        <c:lblOffset val="100"/>
        <c:noMultiLvlLbl val="0"/>
      </c:catAx>
      <c:valAx>
        <c:axId val="10115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12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07294400699911"/>
          <c:y val="0.32187688027247247"/>
          <c:w val="0.20903816710411199"/>
          <c:h val="0.283138915729528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1409711286089236E-2"/>
          <c:y val="5.0427165354330707E-2"/>
          <c:w val="0.73186275031420445"/>
          <c:h val="0.8515492125984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классы</c:v>
                </c:pt>
              </c:strCache>
            </c:strRef>
          </c:tx>
          <c:spPr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</c:v>
                </c:pt>
                <c:pt idx="1">
                  <c:v>50</c:v>
                </c:pt>
                <c:pt idx="2">
                  <c:v>47</c:v>
                </c:pt>
                <c:pt idx="3">
                  <c:v>44</c:v>
                </c:pt>
                <c:pt idx="4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49</c:v>
                </c:pt>
                <c:pt idx="1">
                  <c:v>52</c:v>
                </c:pt>
                <c:pt idx="2">
                  <c:v>41</c:v>
                </c:pt>
                <c:pt idx="3">
                  <c:v>51</c:v>
                </c:pt>
                <c:pt idx="4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44</c:v>
                </c:pt>
                <c:pt idx="1">
                  <c:v>44</c:v>
                </c:pt>
                <c:pt idx="2">
                  <c:v>33</c:v>
                </c:pt>
                <c:pt idx="3">
                  <c:v>50</c:v>
                </c:pt>
                <c:pt idx="4">
                  <c:v>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33</c:v>
                </c:pt>
                <c:pt idx="1">
                  <c:v>28</c:v>
                </c:pt>
                <c:pt idx="2">
                  <c:v>46</c:v>
                </c:pt>
                <c:pt idx="3">
                  <c:v>49</c:v>
                </c:pt>
                <c:pt idx="4">
                  <c:v>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5-9 классы</c:v>
                </c:pt>
              </c:strCache>
            </c:strRef>
          </c:tx>
          <c:spPr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46</c:v>
                </c:pt>
                <c:pt idx="1">
                  <c:v>45</c:v>
                </c:pt>
                <c:pt idx="2">
                  <c:v>45</c:v>
                </c:pt>
                <c:pt idx="3">
                  <c:v>49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849280"/>
        <c:axId val="100872192"/>
      </c:barChart>
      <c:catAx>
        <c:axId val="94849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72192"/>
        <c:crosses val="autoZero"/>
        <c:auto val="1"/>
        <c:lblAlgn val="ctr"/>
        <c:lblOffset val="100"/>
        <c:noMultiLvlLbl val="0"/>
      </c:catAx>
      <c:valAx>
        <c:axId val="10087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849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81272965879267"/>
          <c:y val="0.26833464566929133"/>
          <c:w val="0.21109934383202103"/>
          <c:h val="0.58881528871391065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69142284516851E-2"/>
          <c:y val="4.5415557732178917E-2"/>
          <c:w val="0.84103055582782438"/>
          <c:h val="0.851448139872780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441678192715537E-3"/>
                  <c:y val="0.139059304703476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883356385431073E-3"/>
                  <c:y val="0.15950920245398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325034578146614E-3"/>
                  <c:y val="8.5889570552147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883356385431073E-3"/>
                  <c:y val="8.5889570552147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441678192715537E-3"/>
                  <c:y val="0.114519427402862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441678192715537E-3"/>
                  <c:y val="0.122699386503067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1042944785276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4069529652351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441678192715537E-3"/>
                  <c:y val="0.11042944785276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441678192715537E-3"/>
                  <c:y val="7.3619631901840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8441678192715537E-3"/>
                  <c:y val="0.15950920245398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6.5439672801635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8.5889570552147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5-9 кл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.106339468302658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43149284253578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92229038854805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272192"/>
        <c:axId val="121273728"/>
      </c:barChart>
      <c:catAx>
        <c:axId val="121272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273728"/>
        <c:crosses val="autoZero"/>
        <c:auto val="1"/>
        <c:lblAlgn val="ctr"/>
        <c:lblOffset val="100"/>
        <c:noMultiLvlLbl val="0"/>
      </c:catAx>
      <c:valAx>
        <c:axId val="12127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27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88043833230524"/>
          <c:y val="0.11482891325700852"/>
          <c:w val="8.8035053709572611E-2"/>
          <c:h val="0.7827360997053282"/>
        </c:manualLayout>
      </c:layout>
      <c:overlay val="0"/>
      <c:txPr>
        <a:bodyPr/>
        <a:lstStyle/>
        <a:p>
          <a:pPr>
            <a:defRPr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34</c:v>
                </c:pt>
                <c:pt idx="2">
                  <c:v>39</c:v>
                </c:pt>
                <c:pt idx="3">
                  <c:v>43</c:v>
                </c:pt>
                <c:pt idx="4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32</c:v>
                </c:pt>
                <c:pt idx="2">
                  <c:v>49</c:v>
                </c:pt>
                <c:pt idx="3">
                  <c:v>49</c:v>
                </c:pt>
                <c:pt idx="4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95840"/>
        <c:axId val="100997376"/>
      </c:barChart>
      <c:catAx>
        <c:axId val="100995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97376"/>
        <c:crosses val="autoZero"/>
        <c:auto val="1"/>
        <c:lblAlgn val="ctr"/>
        <c:lblOffset val="100"/>
        <c:noMultiLvlLbl val="0"/>
      </c:catAx>
      <c:valAx>
        <c:axId val="10099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95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1"/>
              <c:layout>
                <c:manualLayout>
                  <c:x val="-5.7425207435373654E-3"/>
                  <c:y val="9.161932956774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41735811791219E-3"/>
                  <c:y val="9.501263807024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425207435373654E-3"/>
                  <c:y val="6.786617005017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9.1603053435114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1.9141735811791219E-3"/>
                  <c:y val="7.8046095557704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invertIfNegative val="0"/>
          <c:dLbls>
            <c:dLbl>
              <c:idx val="1"/>
              <c:layout>
                <c:manualLayout>
                  <c:x val="1.9140228588498951E-3"/>
                  <c:y val="7.8046095557704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41735811791219E-3"/>
                  <c:y val="0.101799255075267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425207435373654E-3"/>
                  <c:y val="8.4832712562722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8.142493638676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55648"/>
        <c:axId val="133757184"/>
      </c:barChart>
      <c:catAx>
        <c:axId val="133755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757184"/>
        <c:crosses val="autoZero"/>
        <c:auto val="1"/>
        <c:lblAlgn val="ctr"/>
        <c:lblOffset val="100"/>
        <c:noMultiLvlLbl val="0"/>
      </c:catAx>
      <c:valAx>
        <c:axId val="13375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5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05613743585449"/>
          <c:y val="0.40808489149428484"/>
          <c:w val="0.15645882107707082"/>
          <c:h val="0.26526962107164426"/>
        </c:manualLayout>
      </c:layout>
      <c:overlay val="0"/>
      <c:txPr>
        <a:bodyPr/>
        <a:lstStyle/>
        <a:p>
          <a:pPr>
            <a:defRPr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540074114476437E-2"/>
          <c:y val="4.9092692417334112E-2"/>
          <c:w val="0.81458279295751823"/>
          <c:h val="0.85186750311704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61</c:v>
                </c:pt>
                <c:pt idx="2">
                  <c:v>58</c:v>
                </c:pt>
                <c:pt idx="3">
                  <c:v>50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-1.9808364214365273E-3"/>
                  <c:y val="7.7720699570039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425092643095546E-3"/>
                  <c:y val="8.9992388975835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10445204652162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808364214365182E-3"/>
                  <c:y val="0.12271689405795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45</c:v>
                </c:pt>
                <c:pt idx="2">
                  <c:v>43</c:v>
                </c:pt>
                <c:pt idx="3">
                  <c:v>49</c:v>
                </c:pt>
                <c:pt idx="4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8.5901825840570462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314914880007269E-17"/>
                  <c:y val="0.1022640783816315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2907153557485457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808364214364453E-3"/>
                  <c:y val="0.18816590422220197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</c:v>
                </c:pt>
                <c:pt idx="1">
                  <c:v>33</c:v>
                </c:pt>
                <c:pt idx="2">
                  <c:v>43</c:v>
                </c:pt>
                <c:pt idx="3">
                  <c:v>46</c:v>
                </c:pt>
                <c:pt idx="4">
                  <c:v>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2-11 кл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0070C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44</c:v>
                </c:pt>
                <c:pt idx="1">
                  <c:v>46</c:v>
                </c:pt>
                <c:pt idx="2">
                  <c:v>48</c:v>
                </c:pt>
                <c:pt idx="3">
                  <c:v>48</c:v>
                </c:pt>
                <c:pt idx="4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447104"/>
        <c:axId val="140452992"/>
      </c:barChart>
      <c:catAx>
        <c:axId val="140447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452992"/>
        <c:crosses val="autoZero"/>
        <c:auto val="1"/>
        <c:lblAlgn val="ctr"/>
        <c:lblOffset val="100"/>
        <c:noMultiLvlLbl val="0"/>
      </c:catAx>
      <c:valAx>
        <c:axId val="1404529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04471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540074114476437E-2"/>
          <c:y val="4.9092692417334112E-2"/>
          <c:w val="0.81458279295751823"/>
          <c:h val="0.85186750311704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-1.980761004437317E-3"/>
                  <c:y val="2.8363295491510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424369425165238E-3"/>
                  <c:y val="0.213385597566184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647026942074748E-3"/>
                  <c:y val="0.140059438517045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808364214365182E-3"/>
                  <c:y val="0.12271689405795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8.5901825840570462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839435777714162E-17"/>
                  <c:y val="0.15655718304801369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2907153557485457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808364214364453E-3"/>
                  <c:y val="0.18816590422220197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2-11 кл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0070C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2.961432587184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839435777714162E-17"/>
                  <c:y val="7.403581467961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549008980691584E-3"/>
                  <c:y val="8.8842977615533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098017961383168E-3"/>
                  <c:y val="8.3907256636892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651026392961877E-3"/>
                  <c:y val="0.162962962962962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601600"/>
        <c:axId val="140681216"/>
      </c:barChart>
      <c:catAx>
        <c:axId val="140601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681216"/>
        <c:crosses val="autoZero"/>
        <c:auto val="1"/>
        <c:lblAlgn val="ctr"/>
        <c:lblOffset val="100"/>
        <c:noMultiLvlLbl val="0"/>
      </c:catAx>
      <c:valAx>
        <c:axId val="1406812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0601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2023-06-26T02:21:00Z</dcterms:created>
  <dcterms:modified xsi:type="dcterms:W3CDTF">2023-06-26T02:31:00Z</dcterms:modified>
</cp:coreProperties>
</file>