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1" w:rsidRPr="000B0260" w:rsidRDefault="00D00751" w:rsidP="00030EB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B0260">
        <w:rPr>
          <w:b/>
          <w:sz w:val="28"/>
          <w:szCs w:val="28"/>
        </w:rPr>
        <w:t>11-класс</w:t>
      </w:r>
      <w:r w:rsidR="006B7FFE" w:rsidRPr="000B0260">
        <w:rPr>
          <w:b/>
          <w:sz w:val="28"/>
          <w:szCs w:val="28"/>
        </w:rPr>
        <w:t xml:space="preserve"> </w:t>
      </w:r>
    </w:p>
    <w:p w:rsidR="00033EEE" w:rsidRPr="00D00751" w:rsidRDefault="00D00751" w:rsidP="00030EBA">
      <w:pPr>
        <w:spacing w:after="0"/>
        <w:jc w:val="center"/>
        <w:rPr>
          <w:b/>
        </w:rPr>
      </w:pPr>
      <w:r>
        <w:rPr>
          <w:b/>
        </w:rPr>
        <w:t>1</w:t>
      </w:r>
      <w:r w:rsidRPr="00B85D3C">
        <w:rPr>
          <w:b/>
        </w:rPr>
        <w:t>-БӨЛҮК</w:t>
      </w:r>
      <w:r w:rsidRPr="003A7239">
        <w:rPr>
          <w:b/>
        </w:rPr>
        <w:t>.</w:t>
      </w:r>
      <w:r w:rsidRPr="00B80F5E">
        <w:rPr>
          <w:b/>
        </w:rPr>
        <w:t xml:space="preserve"> </w:t>
      </w:r>
      <w:r w:rsidRPr="003A7239">
        <w:rPr>
          <w:b/>
        </w:rPr>
        <w:t>ЛЕКСИКА. ГРАММАТИКА</w:t>
      </w:r>
    </w:p>
    <w:p w:rsidR="00033EEE" w:rsidRPr="00B80F5E" w:rsidRDefault="000B0260" w:rsidP="00033EEE">
      <w:pPr>
        <w:jc w:val="center"/>
        <w:rPr>
          <w:b/>
        </w:rPr>
      </w:pPr>
      <w:r w:rsidRPr="00B80F5E">
        <w:rPr>
          <w:b/>
        </w:rPr>
        <w:t xml:space="preserve">ТЕСТТИ АТКАРУУ БОЮНЧА НУСКАМА </w:t>
      </w:r>
    </w:p>
    <w:p w:rsidR="003A7239" w:rsidRPr="00B80F5E" w:rsidRDefault="003A7239" w:rsidP="003A7239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 убактысы – 50 мүнөт. </w:t>
      </w:r>
    </w:p>
    <w:p w:rsidR="003A7239" w:rsidRPr="00B80F5E" w:rsidRDefault="003A7239" w:rsidP="003A7239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>Тест т</w:t>
      </w:r>
      <w:r w:rsidR="006B0447" w:rsidRPr="00B80F5E">
        <w:rPr>
          <w:rFonts w:ascii="Times New Roman" w:hAnsi="Times New Roman" w:cs="Times New Roman"/>
          <w:sz w:val="24"/>
          <w:szCs w:val="24"/>
          <w:lang w:val="ky-KG"/>
        </w:rPr>
        <w:t>апшырмаларынын</w:t>
      </w: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 саны – 60.</w:t>
      </w:r>
    </w:p>
    <w:p w:rsidR="003A7239" w:rsidRPr="000B0260" w:rsidRDefault="003A7239" w:rsidP="003A7239">
      <w:pPr>
        <w:pStyle w:val="a6"/>
        <w:rPr>
          <w:rFonts w:ascii="Times New Roman" w:hAnsi="Times New Roman" w:cs="Times New Roman"/>
          <w:sz w:val="24"/>
          <w:szCs w:val="24"/>
        </w:rPr>
      </w:pPr>
      <w:r w:rsidRPr="00B80F5E">
        <w:rPr>
          <w:rFonts w:ascii="Times New Roman" w:hAnsi="Times New Roman" w:cs="Times New Roman"/>
          <w:sz w:val="24"/>
          <w:szCs w:val="24"/>
          <w:lang w:val="ky-KG"/>
        </w:rPr>
        <w:t xml:space="preserve">Тестти аткарууда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болбойт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239" w:rsidRDefault="003A7239" w:rsidP="003A723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Таблицанын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жагын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сүйлөмдөр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="006B0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жагында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жооптордун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варианттары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260" w:rsidRPr="000B0260" w:rsidRDefault="000B0260" w:rsidP="000B0260">
      <w:pPr>
        <w:pStyle w:val="a6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74" w:type="dxa"/>
        <w:tblLook w:val="04A0" w:firstRow="1" w:lastRow="0" w:firstColumn="1" w:lastColumn="0" w:noHBand="0" w:noVBand="1"/>
      </w:tblPr>
      <w:tblGrid>
        <w:gridCol w:w="534"/>
        <w:gridCol w:w="4706"/>
        <w:gridCol w:w="992"/>
        <w:gridCol w:w="3842"/>
      </w:tblGrid>
      <w:tr w:rsidR="00B85D3C" w:rsidRPr="00B85D3C" w:rsidTr="00030EBA">
        <w:tc>
          <w:tcPr>
            <w:tcW w:w="10074" w:type="dxa"/>
            <w:gridSpan w:val="4"/>
            <w:shd w:val="clear" w:color="auto" w:fill="auto"/>
          </w:tcPr>
          <w:p w:rsidR="00795258" w:rsidRPr="000B0260" w:rsidRDefault="00795258" w:rsidP="00C87C82">
            <w:pPr>
              <w:rPr>
                <w:b/>
                <w:sz w:val="6"/>
                <w:szCs w:val="6"/>
              </w:rPr>
            </w:pPr>
          </w:p>
          <w:p w:rsidR="00674194" w:rsidRPr="007C3224" w:rsidRDefault="00674194" w:rsidP="00C87C82">
            <w:pPr>
              <w:rPr>
                <w:b/>
                <w:sz w:val="28"/>
                <w:szCs w:val="28"/>
              </w:rPr>
            </w:pPr>
            <w:r w:rsidRPr="007C3224">
              <w:rPr>
                <w:b/>
                <w:sz w:val="28"/>
                <w:szCs w:val="28"/>
              </w:rPr>
              <w:t xml:space="preserve">Сүйлөмдөрдү толуктагыла. </w:t>
            </w:r>
          </w:p>
        </w:tc>
      </w:tr>
      <w:tr w:rsidR="00B85D3C" w:rsidRPr="00B85D3C" w:rsidTr="00B85D3C">
        <w:tc>
          <w:tcPr>
            <w:tcW w:w="534" w:type="dxa"/>
          </w:tcPr>
          <w:p w:rsidR="00AE4703" w:rsidRPr="000B0260" w:rsidRDefault="00B64475" w:rsidP="0053743B">
            <w:pPr>
              <w:rPr>
                <w:b/>
              </w:rPr>
            </w:pPr>
            <w:r w:rsidRPr="000B0260">
              <w:rPr>
                <w:b/>
              </w:rPr>
              <w:t>1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B85D3C">
              <w:rPr>
                <w:rFonts w:eastAsia="Times New Roman"/>
                <w:lang w:eastAsia="ru-RU"/>
              </w:rPr>
              <w:t>Бизге да бул роман унутулгус … .</w:t>
            </w:r>
          </w:p>
          <w:p w:rsidR="00AE4703" w:rsidRPr="00B85D3C" w:rsidRDefault="00AE4703" w:rsidP="004D1EB0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842" w:type="dxa"/>
          </w:tcPr>
          <w:tbl>
            <w:tblPr>
              <w:tblW w:w="2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А) жазып калтырды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Б) таасир тийгизди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В) окуп чыгышты</w:t>
                  </w:r>
                </w:p>
              </w:tc>
            </w:tr>
            <w:tr w:rsidR="00B85D3C" w:rsidRPr="00B85D3C" w:rsidTr="00674194">
              <w:tc>
                <w:tcPr>
                  <w:tcW w:w="2820" w:type="dxa"/>
                  <w:vAlign w:val="center"/>
                  <w:hideMark/>
                </w:tcPr>
                <w:p w:rsidR="00674194" w:rsidRPr="00B85D3C" w:rsidRDefault="00674194" w:rsidP="00674194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B85D3C">
                    <w:rPr>
                      <w:rFonts w:eastAsia="Times New Roman"/>
                      <w:lang w:eastAsia="ru-RU"/>
                    </w:rPr>
                    <w:t>Г) сүрөт тартышты</w:t>
                  </w:r>
                </w:p>
              </w:tc>
            </w:tr>
          </w:tbl>
          <w:p w:rsidR="00AE4703" w:rsidRPr="00B85D3C" w:rsidRDefault="00AE4703" w:rsidP="0053743B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B85D3C" w:rsidRPr="00B85D3C" w:rsidTr="00B85D3C">
        <w:tc>
          <w:tcPr>
            <w:tcW w:w="534" w:type="dxa"/>
          </w:tcPr>
          <w:p w:rsidR="0075065B" w:rsidRPr="000B0260" w:rsidRDefault="00D149F8" w:rsidP="0075065B">
            <w:pPr>
              <w:rPr>
                <w:b/>
              </w:rPr>
            </w:pPr>
            <w:r w:rsidRPr="000B0260">
              <w:rPr>
                <w:b/>
              </w:rPr>
              <w:t>2</w:t>
            </w:r>
          </w:p>
        </w:tc>
        <w:tc>
          <w:tcPr>
            <w:tcW w:w="5698" w:type="dxa"/>
            <w:gridSpan w:val="2"/>
          </w:tcPr>
          <w:p w:rsidR="0075065B" w:rsidRPr="00B85D3C" w:rsidRDefault="00674194" w:rsidP="00674194">
            <w:pPr>
              <w:shd w:val="clear" w:color="auto" w:fill="FFFFFF"/>
            </w:pPr>
            <w:r w:rsidRPr="00B85D3C">
              <w:t>Алма, алмурут, өрүк, шабдалы сыяктуу ... отургузулган.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бак-дарактар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жер-жемиштер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канаттуулар</w:t>
            </w:r>
          </w:p>
          <w:p w:rsidR="0075065B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курт-кумурскалар</w:t>
            </w:r>
          </w:p>
        </w:tc>
      </w:tr>
      <w:tr w:rsidR="00B85D3C" w:rsidRPr="00B85D3C" w:rsidTr="00B85D3C">
        <w:tc>
          <w:tcPr>
            <w:tcW w:w="534" w:type="dxa"/>
          </w:tcPr>
          <w:p w:rsidR="0075065B" w:rsidRPr="000B0260" w:rsidRDefault="00D149F8" w:rsidP="00D149F8">
            <w:pPr>
              <w:rPr>
                <w:b/>
                <w:lang w:val="en-US"/>
              </w:rPr>
            </w:pPr>
            <w:r w:rsidRPr="000B0260">
              <w:rPr>
                <w:b/>
                <w:lang w:val="en-US"/>
              </w:rPr>
              <w:t>3</w:t>
            </w:r>
          </w:p>
        </w:tc>
        <w:tc>
          <w:tcPr>
            <w:tcW w:w="5698" w:type="dxa"/>
            <w:gridSpan w:val="2"/>
          </w:tcPr>
          <w:p w:rsidR="0075065B" w:rsidRPr="00B85D3C" w:rsidRDefault="0075065B" w:rsidP="0075065B">
            <w:pPr>
              <w:shd w:val="clear" w:color="auto" w:fill="FFFFFF"/>
              <w:rPr>
                <w:rFonts w:eastAsia="Times New Roman"/>
                <w:lang w:val="ru-RU" w:eastAsia="ru-RU"/>
              </w:rPr>
            </w:pPr>
            <w:r w:rsidRPr="00B85D3C">
              <w:rPr>
                <w:rFonts w:eastAsia="Times New Roman"/>
                <w:lang w:val="ru-RU" w:eastAsia="ru-RU"/>
              </w:rPr>
              <w:t xml:space="preserve">Арсен ...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соң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, директор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бул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ишти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башка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кызматкерге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B85D3C">
              <w:rPr>
                <w:rFonts w:eastAsia="Times New Roman"/>
                <w:lang w:val="ru-RU" w:eastAsia="ru-RU"/>
              </w:rPr>
              <w:t>берүүгѳ</w:t>
            </w:r>
            <w:proofErr w:type="spellEnd"/>
            <w:r w:rsidRPr="00B85D3C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B85D3C">
              <w:rPr>
                <w:rFonts w:eastAsia="Times New Roman"/>
                <w:lang w:val="ru-RU" w:eastAsia="ru-RU"/>
              </w:rPr>
              <w:t>... .</w:t>
            </w:r>
            <w:proofErr w:type="gramEnd"/>
          </w:p>
        </w:tc>
        <w:tc>
          <w:tcPr>
            <w:tcW w:w="3842" w:type="dxa"/>
          </w:tcPr>
          <w:tbl>
            <w:tblPr>
              <w:tblW w:w="3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А)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укпаган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аракет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болот</w:t>
                  </w:r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Б)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айтпаган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муктаж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кылат</w:t>
                  </w:r>
                  <w:proofErr w:type="spellEnd"/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В)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бербеген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зарыл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  <w:tr w:rsidR="00B85D3C" w:rsidRPr="00B85D3C" w:rsidTr="0033350E">
              <w:tc>
                <w:tcPr>
                  <w:tcW w:w="3210" w:type="dxa"/>
                  <w:vAlign w:val="center"/>
                  <w:hideMark/>
                </w:tcPr>
                <w:p w:rsidR="0075065B" w:rsidRPr="00B85D3C" w:rsidRDefault="0075065B" w:rsidP="0075065B">
                  <w:pPr>
                    <w:spacing w:after="0" w:line="240" w:lineRule="auto"/>
                    <w:rPr>
                      <w:rFonts w:eastAsia="Times New Roman"/>
                      <w:lang w:val="ru-RU" w:eastAsia="ru-RU"/>
                    </w:rPr>
                  </w:pPr>
                  <w:r w:rsidRPr="00B85D3C">
                    <w:rPr>
                      <w:rFonts w:eastAsia="Times New Roman"/>
                      <w:lang w:val="ru-RU" w:eastAsia="ru-RU"/>
                    </w:rPr>
                    <w:t xml:space="preserve">Г)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келбеген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аргасыз</w:t>
                  </w:r>
                  <w:proofErr w:type="spellEnd"/>
                  <w:r w:rsidRPr="00B85D3C"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B85D3C">
                    <w:rPr>
                      <w:rFonts w:eastAsia="Times New Roman"/>
                      <w:lang w:val="ru-RU" w:eastAsia="ru-RU"/>
                    </w:rPr>
                    <w:t>болду</w:t>
                  </w:r>
                  <w:proofErr w:type="spellEnd"/>
                </w:p>
              </w:tc>
            </w:tr>
          </w:tbl>
          <w:p w:rsidR="0075065B" w:rsidRPr="00B85D3C" w:rsidRDefault="0075065B" w:rsidP="0075065B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en-US"/>
              </w:rPr>
            </w:pPr>
            <w:r w:rsidRPr="000B0260">
              <w:rPr>
                <w:b/>
                <w:lang w:val="en-US"/>
              </w:rPr>
              <w:t>4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Мен быйыл мектепти ... . 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бүтүрөсүң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бүтүрөмүн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бүтүрөбүз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бүтүрөсүз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5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Күн жылый баштады, ... тоолордо кар 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эрий элек. </w:t>
            </w:r>
          </w:p>
        </w:tc>
        <w:tc>
          <w:tcPr>
            <w:tcW w:w="3842" w:type="dxa"/>
          </w:tcPr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А) бирок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демек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менен</w:t>
            </w:r>
          </w:p>
          <w:p w:rsidR="00674194" w:rsidRPr="00B85D3C" w:rsidRDefault="00674194" w:rsidP="00674194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Г) себеби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6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r w:rsidRPr="00B85D3C">
              <w:t xml:space="preserve">Эл катуу уйкуда, баланын ... жөтөлгөнү </w:t>
            </w:r>
            <w:proofErr w:type="spellStart"/>
            <w:r w:rsidRPr="00B85D3C">
              <w:rPr>
                <w:lang w:val="ru-RU"/>
              </w:rPr>
              <w:t>гана</w:t>
            </w:r>
            <w:proofErr w:type="spellEnd"/>
            <w:r w:rsidRPr="00B85D3C">
              <w:rPr>
                <w:lang w:val="ru-RU"/>
              </w:rPr>
              <w:t xml:space="preserve"> </w:t>
            </w:r>
            <w:r w:rsidRPr="00B85D3C">
              <w:t xml:space="preserve">угулат. </w:t>
            </w:r>
          </w:p>
        </w:tc>
        <w:tc>
          <w:tcPr>
            <w:tcW w:w="3842" w:type="dxa"/>
          </w:tcPr>
          <w:p w:rsidR="00674194" w:rsidRPr="00B85D3C" w:rsidRDefault="00674194" w:rsidP="00674194">
            <w:r w:rsidRPr="00B85D3C">
              <w:t>А) жалт-жулт</w:t>
            </w:r>
          </w:p>
          <w:p w:rsidR="00674194" w:rsidRPr="00B85D3C" w:rsidRDefault="00674194" w:rsidP="00674194">
            <w:r w:rsidRPr="00B85D3C">
              <w:t>Б) күрс-күрс</w:t>
            </w:r>
          </w:p>
          <w:p w:rsidR="00674194" w:rsidRPr="00B85D3C" w:rsidRDefault="00674194" w:rsidP="00674194">
            <w:r w:rsidRPr="00B85D3C">
              <w:t>В) чырк-чырк</w:t>
            </w:r>
          </w:p>
          <w:p w:rsidR="00674194" w:rsidRPr="00B85D3C" w:rsidRDefault="00674194" w:rsidP="00674194">
            <w:r w:rsidRPr="00B85D3C">
              <w:t>Г) бырс-бырс</w:t>
            </w:r>
          </w:p>
        </w:tc>
      </w:tr>
      <w:tr w:rsidR="00B85D3C" w:rsidRPr="00B85D3C" w:rsidTr="00B85D3C">
        <w:tc>
          <w:tcPr>
            <w:tcW w:w="534" w:type="dxa"/>
          </w:tcPr>
          <w:p w:rsidR="00674194" w:rsidRPr="000B0260" w:rsidRDefault="00674194" w:rsidP="00674194">
            <w:pPr>
              <w:rPr>
                <w:b/>
                <w:lang w:val="ru-RU"/>
              </w:rPr>
            </w:pPr>
            <w:r w:rsidRPr="000B0260">
              <w:rPr>
                <w:b/>
                <w:lang w:val="ru-RU"/>
              </w:rPr>
              <w:t>7</w:t>
            </w:r>
          </w:p>
        </w:tc>
        <w:tc>
          <w:tcPr>
            <w:tcW w:w="5698" w:type="dxa"/>
            <w:gridSpan w:val="2"/>
          </w:tcPr>
          <w:p w:rsidR="00674194" w:rsidRPr="00B85D3C" w:rsidRDefault="00674194" w:rsidP="00674194">
            <w:r w:rsidRPr="00B85D3C">
              <w:t xml:space="preserve">Дельфиндер саатына ... километрге чейинки ылдамдыкта сүзүшөт. </w:t>
            </w:r>
          </w:p>
        </w:tc>
        <w:tc>
          <w:tcPr>
            <w:tcW w:w="3842" w:type="dxa"/>
          </w:tcPr>
          <w:p w:rsidR="00674194" w:rsidRPr="00B85D3C" w:rsidRDefault="00674194" w:rsidP="00674194">
            <w:r w:rsidRPr="00B85D3C">
              <w:t xml:space="preserve">А) элүүнү </w:t>
            </w:r>
          </w:p>
          <w:p w:rsidR="00674194" w:rsidRPr="00B85D3C" w:rsidRDefault="00674194" w:rsidP="00674194">
            <w:r w:rsidRPr="00B85D3C">
              <w:t>Б) элүүнчү</w:t>
            </w:r>
          </w:p>
          <w:p w:rsidR="00674194" w:rsidRPr="00B85D3C" w:rsidRDefault="00674194" w:rsidP="00674194">
            <w:r w:rsidRPr="00B85D3C">
              <w:t>В) элүү</w:t>
            </w:r>
          </w:p>
          <w:p w:rsidR="00674194" w:rsidRPr="00B85D3C" w:rsidRDefault="00674194" w:rsidP="00674194">
            <w:r w:rsidRPr="00B85D3C">
              <w:t>Г) элүүгө</w:t>
            </w:r>
          </w:p>
        </w:tc>
      </w:tr>
      <w:tr w:rsidR="00B85D3C" w:rsidRPr="00B85D3C" w:rsidTr="00674194">
        <w:tc>
          <w:tcPr>
            <w:tcW w:w="10074" w:type="dxa"/>
            <w:gridSpan w:val="4"/>
          </w:tcPr>
          <w:p w:rsidR="00674194" w:rsidRPr="007C3224" w:rsidRDefault="000B0260" w:rsidP="00674194">
            <w:pPr>
              <w:rPr>
                <w:b/>
                <w:sz w:val="28"/>
                <w:szCs w:val="28"/>
              </w:rPr>
            </w:pPr>
            <w:r w:rsidRPr="000B0260">
              <w:rPr>
                <w:b/>
                <w:sz w:val="28"/>
                <w:szCs w:val="28"/>
              </w:rPr>
              <w:t xml:space="preserve">8-10 чейинки тапшырмалар. </w:t>
            </w:r>
            <w:r w:rsidR="00674194" w:rsidRPr="007C3224">
              <w:rPr>
                <w:b/>
                <w:sz w:val="28"/>
                <w:szCs w:val="28"/>
              </w:rPr>
              <w:t>Текст</w:t>
            </w:r>
            <w:r w:rsidRPr="00135D51">
              <w:rPr>
                <w:b/>
                <w:sz w:val="28"/>
                <w:szCs w:val="28"/>
              </w:rPr>
              <w:t>т</w:t>
            </w:r>
            <w:r w:rsidR="00674194" w:rsidRPr="007C3224">
              <w:rPr>
                <w:b/>
                <w:sz w:val="28"/>
                <w:szCs w:val="28"/>
              </w:rPr>
              <w:t xml:space="preserve">и окуп, </w:t>
            </w:r>
            <w:r w:rsidR="00674194" w:rsidRPr="000B0260">
              <w:rPr>
                <w:b/>
                <w:sz w:val="28"/>
                <w:szCs w:val="28"/>
              </w:rPr>
              <w:t>т</w:t>
            </w:r>
            <w:r w:rsidR="00674194" w:rsidRPr="007C3224">
              <w:rPr>
                <w:b/>
                <w:sz w:val="28"/>
                <w:szCs w:val="28"/>
              </w:rPr>
              <w:t xml:space="preserve">иешелүү сөздөр менен толуктагыла. </w:t>
            </w:r>
          </w:p>
          <w:p w:rsidR="00674194" w:rsidRPr="000B0260" w:rsidRDefault="00674194" w:rsidP="00674194">
            <w:pPr>
              <w:rPr>
                <w:b/>
                <w:sz w:val="2"/>
                <w:szCs w:val="2"/>
              </w:rPr>
            </w:pPr>
          </w:p>
          <w:p w:rsidR="00674194" w:rsidRDefault="00674194" w:rsidP="000B0260">
            <w:pPr>
              <w:ind w:firstLine="284"/>
              <w:jc w:val="both"/>
              <w:rPr>
                <w:b/>
                <w:sz w:val="16"/>
                <w:szCs w:val="16"/>
              </w:rPr>
            </w:pPr>
            <w:r w:rsidRPr="00B85D3C">
              <w:rPr>
                <w:sz w:val="23"/>
                <w:szCs w:val="23"/>
              </w:rPr>
              <w:t xml:space="preserve">“Эпос” деген сөз грек тилинде “сүйлөө, аңгеме, баян” дегенди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8</w:t>
            </w:r>
            <w:r w:rsidRPr="000B0260">
              <w:rPr>
                <w:b/>
                <w:sz w:val="23"/>
                <w:szCs w:val="23"/>
              </w:rPr>
              <w:t>).</w:t>
            </w:r>
            <w:r w:rsidRPr="00B85D3C">
              <w:rPr>
                <w:sz w:val="23"/>
                <w:szCs w:val="23"/>
              </w:rPr>
              <w:t xml:space="preserve"> Элдик эпостун негизи –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9</w:t>
            </w:r>
            <w:r w:rsidRPr="000B0260">
              <w:rPr>
                <w:b/>
                <w:sz w:val="23"/>
                <w:szCs w:val="23"/>
              </w:rPr>
              <w:t>)</w:t>
            </w:r>
            <w:r w:rsidRPr="00B85D3C">
              <w:rPr>
                <w:sz w:val="23"/>
                <w:szCs w:val="23"/>
              </w:rPr>
              <w:t xml:space="preserve"> өнөрдү көркөмдөп ырдоо. Элдик эпостор кылымдар бою эл </w:t>
            </w:r>
            <w:r w:rsidRPr="000B0260">
              <w:rPr>
                <w:b/>
                <w:sz w:val="23"/>
                <w:szCs w:val="23"/>
              </w:rPr>
              <w:t>(</w:t>
            </w:r>
            <w:r w:rsidR="000B31C9" w:rsidRPr="000B0260">
              <w:rPr>
                <w:b/>
                <w:sz w:val="23"/>
                <w:szCs w:val="23"/>
              </w:rPr>
              <w:t>10</w:t>
            </w:r>
            <w:r w:rsidRPr="000B0260">
              <w:rPr>
                <w:b/>
                <w:sz w:val="23"/>
                <w:szCs w:val="23"/>
              </w:rPr>
              <w:t>)</w:t>
            </w:r>
            <w:r w:rsidRPr="00B85D3C">
              <w:rPr>
                <w:sz w:val="23"/>
                <w:szCs w:val="23"/>
              </w:rPr>
              <w:t xml:space="preserve"> сакталып келген. </w:t>
            </w:r>
          </w:p>
          <w:p w:rsidR="000B0260" w:rsidRPr="000B0260" w:rsidRDefault="000B0260" w:rsidP="000B0260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</w:tc>
      </w:tr>
      <w:tr w:rsidR="00B85D3C" w:rsidRPr="00B85D3C" w:rsidTr="00674194">
        <w:tc>
          <w:tcPr>
            <w:tcW w:w="534" w:type="dxa"/>
          </w:tcPr>
          <w:p w:rsidR="00674194" w:rsidRPr="00B85D3C" w:rsidRDefault="00674194" w:rsidP="00674194"/>
        </w:tc>
        <w:tc>
          <w:tcPr>
            <w:tcW w:w="4706" w:type="dxa"/>
          </w:tcPr>
          <w:p w:rsidR="00674194" w:rsidRPr="00B85D3C" w:rsidRDefault="000B31C9" w:rsidP="00674194">
            <w:pPr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pacing w:val="-6"/>
                <w:sz w:val="23"/>
                <w:szCs w:val="23"/>
              </w:rPr>
              <w:t>8</w:t>
            </w:r>
            <w:r w:rsidR="00674194" w:rsidRPr="000B0260">
              <w:rPr>
                <w:b/>
                <w:spacing w:val="-6"/>
                <w:sz w:val="23"/>
                <w:szCs w:val="23"/>
              </w:rPr>
              <w:t>.</w:t>
            </w:r>
            <w:r w:rsidR="002B40A2">
              <w:rPr>
                <w:spacing w:val="-6"/>
                <w:sz w:val="23"/>
                <w:szCs w:val="23"/>
              </w:rPr>
              <w:t xml:space="preserve"> 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 xml:space="preserve">) сүрөттөйт 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 xml:space="preserve">) билдирет </w:t>
            </w:r>
          </w:p>
          <w:p w:rsidR="00674194" w:rsidRPr="000B0260" w:rsidRDefault="00674194" w:rsidP="000B0260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көрсөтөт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 xml:space="preserve">) маалымдайт  </w:t>
            </w:r>
          </w:p>
        </w:tc>
        <w:tc>
          <w:tcPr>
            <w:tcW w:w="4834" w:type="dxa"/>
            <w:gridSpan w:val="2"/>
          </w:tcPr>
          <w:p w:rsidR="00674194" w:rsidRPr="00B85D3C" w:rsidRDefault="000B31C9" w:rsidP="00674194">
            <w:pPr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z w:val="23"/>
                <w:szCs w:val="23"/>
              </w:rPr>
              <w:t>9</w:t>
            </w:r>
            <w:r w:rsidR="00674194" w:rsidRPr="00B85D3C">
              <w:rPr>
                <w:sz w:val="23"/>
                <w:szCs w:val="23"/>
              </w:rPr>
              <w:t xml:space="preserve">. </w:t>
            </w:r>
            <w:r w:rsidR="002B40A2">
              <w:rPr>
                <w:spacing w:val="-6"/>
                <w:sz w:val="23"/>
                <w:szCs w:val="23"/>
              </w:rPr>
              <w:t>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>) баатырларды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>) баатырдыгы</w:t>
            </w:r>
          </w:p>
          <w:p w:rsidR="00674194" w:rsidRPr="000B0260" w:rsidRDefault="00674194" w:rsidP="000B0260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баатырлары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 xml:space="preserve">) баатырдык </w:t>
            </w:r>
          </w:p>
        </w:tc>
      </w:tr>
      <w:tr w:rsidR="00B85D3C" w:rsidRPr="00B85D3C" w:rsidTr="00674194">
        <w:tc>
          <w:tcPr>
            <w:tcW w:w="534" w:type="dxa"/>
          </w:tcPr>
          <w:p w:rsidR="00674194" w:rsidRPr="00B85D3C" w:rsidRDefault="00674194" w:rsidP="00674194">
            <w:pPr>
              <w:rPr>
                <w:lang w:val="ru-RU"/>
              </w:rPr>
            </w:pPr>
          </w:p>
        </w:tc>
        <w:tc>
          <w:tcPr>
            <w:tcW w:w="4706" w:type="dxa"/>
          </w:tcPr>
          <w:p w:rsidR="00674194" w:rsidRPr="00B85D3C" w:rsidRDefault="000B31C9" w:rsidP="00674194">
            <w:pPr>
              <w:tabs>
                <w:tab w:val="left" w:pos="1701"/>
              </w:tabs>
              <w:rPr>
                <w:spacing w:val="-6"/>
                <w:sz w:val="23"/>
                <w:szCs w:val="23"/>
              </w:rPr>
            </w:pPr>
            <w:r w:rsidRPr="000B0260">
              <w:rPr>
                <w:b/>
                <w:sz w:val="23"/>
                <w:szCs w:val="23"/>
              </w:rPr>
              <w:t>10</w:t>
            </w:r>
            <w:r w:rsidR="00674194" w:rsidRPr="000B0260">
              <w:rPr>
                <w:b/>
                <w:sz w:val="23"/>
                <w:szCs w:val="23"/>
              </w:rPr>
              <w:t>.</w:t>
            </w:r>
            <w:r w:rsidR="00674194" w:rsidRPr="00B85D3C">
              <w:rPr>
                <w:sz w:val="23"/>
                <w:szCs w:val="23"/>
              </w:rPr>
              <w:t xml:space="preserve"> </w:t>
            </w:r>
            <w:r w:rsidR="002B40A2">
              <w:rPr>
                <w:spacing w:val="-6"/>
                <w:sz w:val="23"/>
                <w:szCs w:val="23"/>
              </w:rPr>
              <w:t>Туура вариантты белгилегиле</w:t>
            </w:r>
            <w:r w:rsidR="00674194" w:rsidRPr="00B85D3C">
              <w:rPr>
                <w:spacing w:val="-6"/>
                <w:sz w:val="23"/>
                <w:szCs w:val="23"/>
              </w:rPr>
              <w:t>.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А</w:t>
            </w:r>
            <w:r w:rsidRPr="00B85D3C">
              <w:rPr>
                <w:sz w:val="23"/>
                <w:szCs w:val="23"/>
              </w:rPr>
              <w:t>) оозунда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Б</w:t>
            </w:r>
            <w:r w:rsidRPr="00B85D3C">
              <w:rPr>
                <w:sz w:val="23"/>
                <w:szCs w:val="23"/>
              </w:rPr>
              <w:t>) эсинде</w:t>
            </w:r>
          </w:p>
          <w:p w:rsidR="00674194" w:rsidRPr="00B85D3C" w:rsidRDefault="00674194" w:rsidP="00674194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B85D3C">
              <w:rPr>
                <w:sz w:val="23"/>
                <w:szCs w:val="23"/>
                <w:lang w:val="ru-RU"/>
              </w:rPr>
              <w:t>В</w:t>
            </w:r>
            <w:r w:rsidRPr="00B85D3C">
              <w:rPr>
                <w:sz w:val="23"/>
                <w:szCs w:val="23"/>
              </w:rPr>
              <w:t>) сезиминде</w:t>
            </w:r>
            <w:r w:rsidRPr="00B85D3C">
              <w:rPr>
                <w:sz w:val="23"/>
                <w:szCs w:val="23"/>
              </w:rPr>
              <w:tab/>
            </w:r>
            <w:r w:rsidR="000B31C9" w:rsidRPr="00B85D3C">
              <w:rPr>
                <w:sz w:val="23"/>
                <w:szCs w:val="23"/>
                <w:lang w:val="ru-RU"/>
              </w:rPr>
              <w:t xml:space="preserve">        </w:t>
            </w:r>
            <w:r w:rsidRPr="00B85D3C">
              <w:rPr>
                <w:sz w:val="23"/>
                <w:szCs w:val="23"/>
                <w:lang w:val="ru-RU"/>
              </w:rPr>
              <w:t>Г</w:t>
            </w:r>
            <w:r w:rsidRPr="00B85D3C">
              <w:rPr>
                <w:sz w:val="23"/>
                <w:szCs w:val="23"/>
              </w:rPr>
              <w:t>) кулагында</w:t>
            </w:r>
          </w:p>
          <w:p w:rsidR="00674194" w:rsidRPr="00B85D3C" w:rsidRDefault="00674194" w:rsidP="00674194"/>
          <w:p w:rsidR="00674194" w:rsidRPr="00B85D3C" w:rsidRDefault="00674194" w:rsidP="00674194"/>
        </w:tc>
        <w:tc>
          <w:tcPr>
            <w:tcW w:w="4834" w:type="dxa"/>
            <w:gridSpan w:val="2"/>
          </w:tcPr>
          <w:p w:rsidR="00674194" w:rsidRPr="00B85D3C" w:rsidRDefault="00674194" w:rsidP="00674194"/>
        </w:tc>
      </w:tr>
      <w:tr w:rsidR="00B85D3C" w:rsidRPr="00B85D3C" w:rsidTr="00443A56">
        <w:tc>
          <w:tcPr>
            <w:tcW w:w="10074" w:type="dxa"/>
            <w:gridSpan w:val="4"/>
          </w:tcPr>
          <w:p w:rsidR="000B31C9" w:rsidRPr="007C3224" w:rsidRDefault="000B31C9" w:rsidP="000B31C9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Иш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кагаздарынын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стилин</w:t>
            </w:r>
            <w:proofErr w:type="spellEnd"/>
            <w:r w:rsidRPr="007C322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3224">
              <w:rPr>
                <w:b/>
                <w:sz w:val="28"/>
                <w:szCs w:val="28"/>
                <w:lang w:val="ru-RU"/>
              </w:rPr>
              <w:t>аныктагыла</w:t>
            </w:r>
            <w:proofErr w:type="spellEnd"/>
          </w:p>
          <w:p w:rsidR="007C3224" w:rsidRPr="00B85D3C" w:rsidRDefault="007C3224" w:rsidP="000B31C9">
            <w:pPr>
              <w:rPr>
                <w:b/>
                <w:lang w:val="ru-RU"/>
              </w:rPr>
            </w:pPr>
          </w:p>
        </w:tc>
      </w:tr>
      <w:tr w:rsidR="00B85D3C" w:rsidRPr="00B85D3C" w:rsidTr="00B85D3C">
        <w:tc>
          <w:tcPr>
            <w:tcW w:w="534" w:type="dxa"/>
          </w:tcPr>
          <w:p w:rsidR="00A8599C" w:rsidRPr="00B85D3C" w:rsidRDefault="00F638A5" w:rsidP="0029497E">
            <w:pPr>
              <w:rPr>
                <w:lang w:val="ru-RU"/>
              </w:rPr>
            </w:pPr>
            <w:r w:rsidRPr="00B85D3C">
              <w:rPr>
                <w:lang w:val="ru-RU"/>
              </w:rPr>
              <w:t>1</w:t>
            </w:r>
            <w:r w:rsidR="00A8599C" w:rsidRPr="00B85D3C">
              <w:rPr>
                <w:lang w:val="ru-RU"/>
              </w:rPr>
              <w:t>1</w:t>
            </w:r>
          </w:p>
        </w:tc>
        <w:tc>
          <w:tcPr>
            <w:tcW w:w="5698" w:type="dxa"/>
            <w:gridSpan w:val="2"/>
          </w:tcPr>
          <w:p w:rsidR="00B85D3C" w:rsidRPr="00B85D3C" w:rsidRDefault="000622D6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Эл жазуучусу, кыргыз Эл баатыры </w:t>
            </w:r>
          </w:p>
          <w:p w:rsidR="004E1DF5" w:rsidRPr="00B85D3C" w:rsidRDefault="000622D6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</w:t>
            </w:r>
            <w:r w:rsidR="00B85D3C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Касымбековдун 80 жылдык маарекесин өткөрүү жөнүндө</w:t>
            </w:r>
          </w:p>
          <w:p w:rsidR="00A8599C" w:rsidRPr="00B85D3C" w:rsidRDefault="00A8599C" w:rsidP="0029497E">
            <w:pPr>
              <w:tabs>
                <w:tab w:val="left" w:pos="0"/>
                <w:tab w:val="left" w:pos="34"/>
              </w:tabs>
              <w:ind w:right="34"/>
              <w:jc w:val="both"/>
            </w:pPr>
          </w:p>
        </w:tc>
        <w:tc>
          <w:tcPr>
            <w:tcW w:w="3842" w:type="dxa"/>
          </w:tcPr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 кат</w:t>
            </w:r>
          </w:p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келишим</w:t>
            </w:r>
          </w:p>
          <w:p w:rsidR="004E1DF5" w:rsidRPr="00B85D3C" w:rsidRDefault="00432687" w:rsidP="004E1D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буйрук </w:t>
            </w:r>
          </w:p>
          <w:p w:rsidR="00A8599C" w:rsidRPr="00B85D3C" w:rsidRDefault="00432687" w:rsidP="000622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4E1DF5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0622D6" w:rsidRPr="00B85D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токтом</w:t>
            </w:r>
          </w:p>
        </w:tc>
      </w:tr>
      <w:tr w:rsidR="00B85D3C" w:rsidRPr="00B85D3C" w:rsidTr="00B85D3C">
        <w:tc>
          <w:tcPr>
            <w:tcW w:w="534" w:type="dxa"/>
          </w:tcPr>
          <w:p w:rsidR="002F2DB3" w:rsidRPr="00B85D3C" w:rsidRDefault="00F638A5" w:rsidP="002F2DB3">
            <w:r w:rsidRPr="00B85D3C">
              <w:t>1</w:t>
            </w:r>
            <w:r w:rsidR="00A8599C" w:rsidRPr="00B85D3C">
              <w:t>2</w:t>
            </w:r>
          </w:p>
        </w:tc>
        <w:tc>
          <w:tcPr>
            <w:tcW w:w="5698" w:type="dxa"/>
            <w:gridSpan w:val="2"/>
          </w:tcPr>
          <w:p w:rsidR="002F2DB3" w:rsidRPr="00B85D3C" w:rsidRDefault="002F2DB3" w:rsidP="002F2DB3">
            <w:pPr>
              <w:rPr>
                <w:lang w:val="kk-KZ"/>
              </w:rPr>
            </w:pPr>
            <w:r w:rsidRPr="00B85D3C">
              <w:rPr>
                <w:lang w:val="kk-KZ"/>
              </w:rPr>
              <w:t>«Билимкана» мектебине мугалимдер талап кылынат.</w:t>
            </w:r>
          </w:p>
          <w:p w:rsidR="009B4B59" w:rsidRPr="00B85D3C" w:rsidRDefault="009B4B59" w:rsidP="002F2DB3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Бул </w:t>
            </w:r>
            <w:r w:rsidR="001D5813" w:rsidRPr="00B85D3C">
              <w:rPr>
                <w:lang w:val="kk-KZ"/>
              </w:rPr>
              <w:t xml:space="preserve">– </w:t>
            </w:r>
            <w:r w:rsidRPr="00B85D3C">
              <w:rPr>
                <w:lang w:val="kk-KZ"/>
              </w:rPr>
              <w:t>...</w:t>
            </w:r>
          </w:p>
        </w:tc>
        <w:tc>
          <w:tcPr>
            <w:tcW w:w="3842" w:type="dxa"/>
          </w:tcPr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А) түшүнүк кат </w:t>
            </w:r>
          </w:p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Б) келишим</w:t>
            </w:r>
          </w:p>
          <w:p w:rsidR="002F2DB3" w:rsidRPr="00B85D3C" w:rsidRDefault="002F2DB3" w:rsidP="002F2DB3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маалым кат</w:t>
            </w:r>
          </w:p>
          <w:p w:rsidR="00E456EA" w:rsidRPr="00B85D3C" w:rsidRDefault="002F2DB3" w:rsidP="002F2DB3">
            <w:r w:rsidRPr="00B85D3C">
              <w:t>Г) кулактандыруу</w:t>
            </w:r>
          </w:p>
        </w:tc>
      </w:tr>
      <w:tr w:rsidR="00B85D3C" w:rsidRPr="00B85D3C" w:rsidTr="00B85D3C">
        <w:tc>
          <w:tcPr>
            <w:tcW w:w="534" w:type="dxa"/>
          </w:tcPr>
          <w:p w:rsidR="008E55F0" w:rsidRPr="00B85D3C" w:rsidRDefault="00F638A5" w:rsidP="008E55F0">
            <w:pPr>
              <w:rPr>
                <w:lang w:val="en-US"/>
              </w:rPr>
            </w:pPr>
            <w:r w:rsidRPr="00B85D3C">
              <w:rPr>
                <w:lang w:val="en-US"/>
              </w:rPr>
              <w:t>1</w:t>
            </w:r>
            <w:r w:rsidR="00A8599C" w:rsidRPr="00B85D3C">
              <w:rPr>
                <w:lang w:val="en-US"/>
              </w:rPr>
              <w:t>3</w:t>
            </w:r>
          </w:p>
        </w:tc>
        <w:tc>
          <w:tcPr>
            <w:tcW w:w="5698" w:type="dxa"/>
            <w:gridSpan w:val="2"/>
          </w:tcPr>
          <w:p w:rsidR="008E55F0" w:rsidRPr="00B85D3C" w:rsidRDefault="008E55F0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Мен, Керимов Аскер Болотович, 1978-жылы </w:t>
            </w:r>
          </w:p>
          <w:p w:rsidR="008E55F0" w:rsidRPr="00B85D3C" w:rsidRDefault="008E55F0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 xml:space="preserve">24-апрелде Бишкек шаарында илимий кызматкердин үй-бүлөсүндө туулганмын. </w:t>
            </w:r>
          </w:p>
          <w:p w:rsidR="009B4B59" w:rsidRPr="00B85D3C" w:rsidRDefault="008547AF" w:rsidP="008E55F0">
            <w:pPr>
              <w:rPr>
                <w:lang w:val="kk-KZ"/>
              </w:rPr>
            </w:pPr>
            <w:r w:rsidRPr="00B85D3C">
              <w:rPr>
                <w:lang w:val="kk-KZ"/>
              </w:rPr>
              <w:t>Бул – ...</w:t>
            </w:r>
          </w:p>
        </w:tc>
        <w:tc>
          <w:tcPr>
            <w:tcW w:w="3842" w:type="dxa"/>
          </w:tcPr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А) тил кат </w:t>
            </w:r>
          </w:p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 xml:space="preserve">Б) өмүр баян </w:t>
            </w:r>
          </w:p>
          <w:p w:rsidR="008E55F0" w:rsidRPr="00B85D3C" w:rsidRDefault="008E55F0" w:rsidP="008E55F0">
            <w:pPr>
              <w:tabs>
                <w:tab w:val="left" w:pos="442"/>
                <w:tab w:val="left" w:pos="4292"/>
                <w:tab w:val="left" w:pos="6272"/>
              </w:tabs>
              <w:ind w:right="-401"/>
              <w:jc w:val="both"/>
            </w:pPr>
            <w:r w:rsidRPr="00B85D3C">
              <w:t>В) ишеним кат</w:t>
            </w:r>
          </w:p>
          <w:p w:rsidR="00384F5B" w:rsidRPr="00B85D3C" w:rsidRDefault="008E55F0" w:rsidP="008E55F0">
            <w:r w:rsidRPr="00B85D3C">
              <w:t>Г) мүнөздөмө</w:t>
            </w:r>
          </w:p>
        </w:tc>
      </w:tr>
    </w:tbl>
    <w:p w:rsidR="00A428AD" w:rsidRDefault="00A428AD" w:rsidP="009632A8">
      <w:pPr>
        <w:spacing w:after="0"/>
        <w:rPr>
          <w:sz w:val="10"/>
          <w:szCs w:val="10"/>
        </w:rPr>
      </w:pPr>
    </w:p>
    <w:p w:rsidR="00022046" w:rsidRPr="00022046" w:rsidRDefault="00022046" w:rsidP="000220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22046">
        <w:rPr>
          <w:rFonts w:ascii="Times New Roman" w:hAnsi="Times New Roman" w:cs="Times New Roman"/>
          <w:b/>
          <w:sz w:val="24"/>
          <w:szCs w:val="24"/>
          <w:lang w:val="ky-KG"/>
        </w:rPr>
        <w:t>2-БӨЛҮК. ОКУУ ЖАНА ТҮШҮНҮҮ</w:t>
      </w:r>
    </w:p>
    <w:p w:rsidR="00022046" w:rsidRPr="00022046" w:rsidRDefault="00022046" w:rsidP="00022046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022046" w:rsidRPr="00022046" w:rsidRDefault="00022046" w:rsidP="00022046">
      <w:pPr>
        <w:pStyle w:val="a6"/>
        <w:rPr>
          <w:rFonts w:ascii="Times New Roman" w:hAnsi="Times New Roman" w:cs="Times New Roman"/>
          <w:sz w:val="24"/>
          <w:szCs w:val="24"/>
          <w:lang w:val="ky-KG"/>
        </w:rPr>
      </w:pPr>
      <w:r w:rsidRPr="00022046">
        <w:rPr>
          <w:rFonts w:ascii="Times New Roman" w:hAnsi="Times New Roman" w:cs="Times New Roman"/>
          <w:sz w:val="24"/>
          <w:szCs w:val="24"/>
          <w:lang w:val="ky-KG"/>
        </w:rPr>
        <w:t>Те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кст менен иштөө </w:t>
      </w:r>
      <w:r w:rsidRPr="00022046">
        <w:rPr>
          <w:rFonts w:ascii="Times New Roman" w:hAnsi="Times New Roman" w:cs="Times New Roman"/>
          <w:sz w:val="24"/>
          <w:szCs w:val="24"/>
          <w:lang w:val="ky-KG"/>
        </w:rPr>
        <w:t>убактысы –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6</w:t>
      </w:r>
      <w:r w:rsidRPr="00022046">
        <w:rPr>
          <w:rFonts w:ascii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мүнөт.</w:t>
      </w:r>
    </w:p>
    <w:p w:rsidR="00022046" w:rsidRPr="000B0260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23A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апшырмаларды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аткарууда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сөздүк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36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123A36">
        <w:rPr>
          <w:rFonts w:ascii="Times New Roman" w:hAnsi="Times New Roman" w:cs="Times New Roman"/>
          <w:sz w:val="24"/>
          <w:szCs w:val="24"/>
        </w:rPr>
        <w:t xml:space="preserve"> болот.</w:t>
      </w:r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46" w:rsidRPr="000B0260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саны – </w:t>
      </w:r>
      <w:r w:rsidR="00F93760">
        <w:rPr>
          <w:rFonts w:ascii="Times New Roman" w:hAnsi="Times New Roman" w:cs="Times New Roman"/>
          <w:sz w:val="24"/>
          <w:szCs w:val="24"/>
        </w:rPr>
        <w:t xml:space="preserve">3 текст </w:t>
      </w:r>
      <w:proofErr w:type="spellStart"/>
      <w:r w:rsidR="00F9376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9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60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="00F93760">
        <w:rPr>
          <w:rFonts w:ascii="Times New Roman" w:hAnsi="Times New Roman" w:cs="Times New Roman"/>
          <w:sz w:val="24"/>
          <w:szCs w:val="24"/>
        </w:rPr>
        <w:t xml:space="preserve"> карата 20</w:t>
      </w:r>
      <w:r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</w:t>
      </w:r>
      <w:r w:rsidR="006B0447">
        <w:rPr>
          <w:rFonts w:ascii="Times New Roman" w:hAnsi="Times New Roman" w:cs="Times New Roman"/>
          <w:sz w:val="24"/>
          <w:szCs w:val="24"/>
        </w:rPr>
        <w:t>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046" w:rsidRDefault="00022046" w:rsidP="0002204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260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0B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тегеректеп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E88" w:rsidRDefault="00D03E88" w:rsidP="00EE73AD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757C1F" w:rsidRDefault="00757C1F" w:rsidP="00757C1F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t>Текстти</w:t>
      </w:r>
      <w:proofErr w:type="spellEnd"/>
      <w:r>
        <w:rPr>
          <w:b/>
          <w:lang w:val="ru-RU"/>
        </w:rPr>
        <w:t xml:space="preserve"> окуп, </w:t>
      </w:r>
      <w:proofErr w:type="spellStart"/>
      <w:r>
        <w:rPr>
          <w:b/>
          <w:lang w:val="ru-RU"/>
        </w:rPr>
        <w:t>тапшырмаларды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аткар</w:t>
      </w:r>
      <w:r w:rsidR="00CC4811">
        <w:rPr>
          <w:b/>
          <w:lang w:val="ru-RU"/>
        </w:rPr>
        <w:t>гыла</w:t>
      </w:r>
      <w:proofErr w:type="spellEnd"/>
      <w:r>
        <w:rPr>
          <w:b/>
          <w:lang w:val="ru-RU"/>
        </w:rPr>
        <w:t>.</w:t>
      </w:r>
    </w:p>
    <w:p w:rsidR="00757C1F" w:rsidRPr="00757C1F" w:rsidRDefault="00757C1F" w:rsidP="00757C1F">
      <w:pPr>
        <w:spacing w:after="0" w:line="240" w:lineRule="auto"/>
        <w:rPr>
          <w:b/>
          <w:sz w:val="10"/>
          <w:szCs w:val="10"/>
          <w:lang w:val="ru-RU"/>
        </w:rPr>
      </w:pPr>
    </w:p>
    <w:p w:rsidR="00D03E88" w:rsidRPr="00B85D3C" w:rsidRDefault="00D03E88" w:rsidP="00D03E88">
      <w:pPr>
        <w:tabs>
          <w:tab w:val="left" w:pos="200"/>
        </w:tabs>
        <w:ind w:left="200"/>
        <w:jc w:val="center"/>
        <w:rPr>
          <w:rFonts w:eastAsia="Arial"/>
          <w:b/>
          <w:bCs/>
        </w:rPr>
      </w:pPr>
      <w:r w:rsidRPr="00B85D3C">
        <w:rPr>
          <w:rFonts w:eastAsia="Arial"/>
          <w:b/>
          <w:bCs/>
        </w:rPr>
        <w:t>Жердин кыймылы</w:t>
      </w:r>
    </w:p>
    <w:p w:rsidR="00D03E88" w:rsidRPr="00B85D3C" w:rsidRDefault="00D03E88" w:rsidP="00D51E1B">
      <w:pPr>
        <w:pStyle w:val="a6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9B4B59" w:rsidRPr="00B85D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планета. Ал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байлыктын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түрү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чарбасындагы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өндүрүүнүн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каражаты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Күндөн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алыстыгы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үчүнчү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өлчөмү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чоң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планеталардын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бешинчи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орунда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>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</w:p>
    <w:p w:rsidR="00D03E88" w:rsidRPr="00B85D3C" w:rsidRDefault="00D03E88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огунда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айлан</w:t>
      </w:r>
      <w:proofErr w:type="spellEnd"/>
      <w:r w:rsidRPr="00B85D3C">
        <w:rPr>
          <w:rFonts w:ascii="Times New Roman" w:hAnsi="Times New Roman" w:cs="Times New Roman"/>
          <w:sz w:val="24"/>
          <w:szCs w:val="24"/>
          <w:lang w:val="ky-KG"/>
        </w:rPr>
        <w:t>ып чыккан</w:t>
      </w:r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B85D3C">
        <w:rPr>
          <w:rFonts w:ascii="Times New Roman" w:hAnsi="Times New Roman" w:cs="Times New Roman"/>
          <w:sz w:val="24"/>
          <w:szCs w:val="24"/>
        </w:rPr>
        <w:t xml:space="preserve">утка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деп аталат</w:t>
      </w:r>
      <w:r w:rsidR="00C87C82" w:rsidRPr="00B85D3C">
        <w:rPr>
          <w:rFonts w:ascii="Times New Roman" w:hAnsi="Times New Roman" w:cs="Times New Roman"/>
          <w:sz w:val="24"/>
          <w:szCs w:val="24"/>
        </w:rPr>
        <w:t xml:space="preserve">. </w:t>
      </w:r>
      <w:r w:rsidRPr="00B85D3C">
        <w:rPr>
          <w:rFonts w:ascii="Times New Roman" w:hAnsi="Times New Roman" w:cs="Times New Roman"/>
          <w:sz w:val="24"/>
          <w:szCs w:val="24"/>
        </w:rPr>
        <w:t xml:space="preserve">Жердин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үндү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караган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тарабына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тий</w:t>
      </w:r>
      <w:proofErr w:type="spellEnd"/>
      <w:r w:rsidRPr="00B85D3C">
        <w:rPr>
          <w:rFonts w:ascii="Times New Roman" w:hAnsi="Times New Roman" w:cs="Times New Roman"/>
          <w:sz w:val="24"/>
          <w:szCs w:val="24"/>
          <w:lang w:val="ky-KG"/>
        </w:rPr>
        <w:t>генде жарык болот, ал эми көлөкө тарабына караңгы кирет.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</w:rPr>
        <w:t xml:space="preserve">Жердин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огу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анын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өзөгү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өзөктү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тегерене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Жердин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телосу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айланат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өзөктүн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учу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Түндүк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Түштүк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>уюлдар</w:t>
      </w:r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3C"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 w:rsidRPr="00B85D3C">
        <w:rPr>
          <w:rFonts w:ascii="Times New Roman" w:hAnsi="Times New Roman" w:cs="Times New Roman"/>
          <w:sz w:val="24"/>
          <w:szCs w:val="24"/>
        </w:rPr>
        <w:t>.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Экватор эки уюлдун ортосунда жайгашып, Жер шарын түндүк жана түштүк жарым шарларына бөлүп турат.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>Экватордо Күндүн бийиктиги өзгөрүлбөгөндүгү үчүн жыл мезгили дайыма жай болот. Экватордон алыста жашагандар кыш, жаз, жай, күз мезгилдерине күбө болушат.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D03E88" w:rsidRPr="00B85D3C" w:rsidRDefault="00D03E88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Жер бир жылда Күндү толук айланып чыгат. Жердин түндүк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жарым шарында 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жай мезгили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болгондо, </w:t>
      </w:r>
      <w:r w:rsidR="00B85D3C" w:rsidRPr="00B85D3C">
        <w:rPr>
          <w:rFonts w:ascii="Times New Roman" w:hAnsi="Times New Roman" w:cs="Times New Roman"/>
          <w:sz w:val="24"/>
          <w:szCs w:val="24"/>
          <w:lang w:val="ky-KG"/>
        </w:rPr>
        <w:t>Түштүк жарым шарында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кыш түшөт. </w:t>
      </w:r>
      <w:r w:rsidR="00C87C82" w:rsidRPr="00B85D3C">
        <w:rPr>
          <w:rFonts w:ascii="Times New Roman" w:hAnsi="Times New Roman" w:cs="Times New Roman"/>
          <w:sz w:val="24"/>
          <w:szCs w:val="24"/>
          <w:lang w:val="ky-KG"/>
        </w:rPr>
        <w:t>Горизонттогу Күндүн бийиктигине жана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 узактыгына жараша жыл мезгили өзгөрөт.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12"/>
          <w:szCs w:val="12"/>
          <w:lang w:val="ky-KG"/>
        </w:rPr>
      </w:pPr>
    </w:p>
    <w:p w:rsidR="00D03E88" w:rsidRPr="00B85D3C" w:rsidRDefault="00C87C82" w:rsidP="00D51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Жер </w:t>
      </w:r>
      <w:r w:rsidR="00D03E88"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Ай үстүндөгүлөрдүн бардыгын өзүнө тартат жана өз ара тартылышып турат. Топту же ташты өйдө ыргытканда, анын кайра түшүшү Жердин тартуу күчүнүн Айдыкынан күчтүүрөөк экенин түшүндүрөт. </w:t>
      </w:r>
    </w:p>
    <w:p w:rsidR="00D03E88" w:rsidRPr="00B85D3C" w:rsidRDefault="00D03E88" w:rsidP="00D51E1B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85D3C">
        <w:rPr>
          <w:rFonts w:ascii="Times New Roman" w:hAnsi="Times New Roman" w:cs="Times New Roman"/>
          <w:sz w:val="24"/>
          <w:szCs w:val="24"/>
          <w:lang w:val="ky-KG"/>
        </w:rPr>
        <w:t>Жер Күн системасындагы башка планеталардан тиричилик, адам коомунун өсүп</w:t>
      </w:r>
      <w:r w:rsidR="006B0447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B85D3C">
        <w:rPr>
          <w:rFonts w:ascii="Times New Roman" w:hAnsi="Times New Roman" w:cs="Times New Roman"/>
          <w:sz w:val="24"/>
          <w:szCs w:val="24"/>
          <w:lang w:val="ky-KG"/>
        </w:rPr>
        <w:t xml:space="preserve">өнүгүшү менен айырмаланат. Жердин гравитациялык, магниттик жана электр талаалары болот. Анын гравитациялык тартуу күчү Айды өз орбитасында кармап турат. </w:t>
      </w:r>
    </w:p>
    <w:p w:rsidR="00D03E88" w:rsidRPr="00B85D3C" w:rsidRDefault="00D03E88" w:rsidP="003E683B">
      <w:pPr>
        <w:ind w:left="7788" w:firstLine="708"/>
        <w:jc w:val="both"/>
        <w:rPr>
          <w:rFonts w:eastAsia="Arial"/>
        </w:rPr>
      </w:pPr>
      <w:r w:rsidRPr="00B85D3C">
        <w:rPr>
          <w:rFonts w:eastAsia="Arial"/>
        </w:rPr>
        <w:t>(</w:t>
      </w:r>
      <w:r w:rsidR="00B85D3C" w:rsidRPr="00B85D3C">
        <w:rPr>
          <w:rFonts w:eastAsia="Arial"/>
          <w:lang w:val="ru-RU"/>
        </w:rPr>
        <w:t>192</w:t>
      </w:r>
      <w:r w:rsidRPr="00B85D3C">
        <w:rPr>
          <w:rFonts w:eastAsia="Arial"/>
        </w:rPr>
        <w:t xml:space="preserve"> сөз)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567"/>
        <w:gridCol w:w="4961"/>
        <w:gridCol w:w="4252"/>
      </w:tblGrid>
      <w:tr w:rsidR="00B85D3C" w:rsidRPr="00B85D3C" w:rsidTr="00957AAE">
        <w:tc>
          <w:tcPr>
            <w:tcW w:w="567" w:type="dxa"/>
          </w:tcPr>
          <w:p w:rsidR="00D03E88" w:rsidRPr="00757C1F" w:rsidRDefault="00C87C82" w:rsidP="00D03E88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1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Сиздин оюңузча</w:t>
            </w:r>
            <w:r w:rsidR="008B7DC0" w:rsidRPr="00B85D3C">
              <w:rPr>
                <w:rFonts w:eastAsia="Arial"/>
                <w:lang w:val="ru-RU"/>
              </w:rPr>
              <w:t>,</w:t>
            </w:r>
            <w:r w:rsidRPr="00B85D3C">
              <w:rPr>
                <w:rFonts w:eastAsia="Arial"/>
              </w:rPr>
              <w:t xml:space="preserve"> Жер деген эмне?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байлык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планета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каражат</w:t>
            </w:r>
          </w:p>
          <w:p w:rsidR="00D03E88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тело</w:t>
            </w:r>
          </w:p>
          <w:p w:rsidR="00757C1F" w:rsidRPr="00B85D3C" w:rsidRDefault="00757C1F" w:rsidP="0033350E">
            <w:pPr>
              <w:jc w:val="both"/>
              <w:rPr>
                <w:rFonts w:eastAsia="Arial"/>
              </w:rPr>
            </w:pP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D03E88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lastRenderedPageBreak/>
              <w:t>2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B85D3C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</w:t>
            </w:r>
            <w:r w:rsidR="00D03E88" w:rsidRPr="00B85D3C">
              <w:rPr>
                <w:rFonts w:eastAsia="Arial"/>
              </w:rPr>
              <w:t xml:space="preserve"> өлчөмү боюнча чоң планеталардын ичинен канчанчы орунду ээлейт? 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экинчи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</w:t>
            </w:r>
            <w:r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төртүнчү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алтынчы</w:t>
            </w:r>
          </w:p>
          <w:p w:rsidR="007C3224" w:rsidRPr="00757C1F" w:rsidRDefault="00D03E88" w:rsidP="0033350E">
            <w:pPr>
              <w:jc w:val="both"/>
              <w:rPr>
                <w:rFonts w:eastAsia="Arial"/>
                <w:lang w:val="en-US"/>
              </w:rPr>
            </w:pPr>
            <w:r w:rsidRPr="00B85D3C">
              <w:rPr>
                <w:rFonts w:eastAsia="Arial"/>
              </w:rPr>
              <w:t>Г) бешинчи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3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өз огунда бир айлангандагы убакыт кандай аталат?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саат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сутка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</w:t>
            </w:r>
            <w:r w:rsidRPr="00B85D3C">
              <w:rPr>
                <w:rFonts w:eastAsia="Arial"/>
                <w:lang w:val="ru-RU"/>
              </w:rPr>
              <w:t xml:space="preserve"> </w:t>
            </w:r>
            <w:r w:rsidR="009B4B59" w:rsidRPr="00B85D3C">
              <w:rPr>
                <w:rFonts w:eastAsia="Arial"/>
              </w:rPr>
              <w:t>апта</w:t>
            </w:r>
          </w:p>
          <w:p w:rsidR="00B431A4" w:rsidRPr="00B85D3C" w:rsidRDefault="003E683B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мүнөт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C87C82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4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Экватордун мааниси кандай?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А)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Жердеги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эки жээкти кошот</w:t>
            </w:r>
          </w:p>
          <w:p w:rsidR="00D03E88" w:rsidRPr="00B85D3C" w:rsidRDefault="00827C8E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Б) Жердеги </w:t>
            </w:r>
            <w:r w:rsidR="00D03E88" w:rsidRPr="00B85D3C">
              <w:rPr>
                <w:rFonts w:eastAsia="Arial"/>
              </w:rPr>
              <w:t>төрт уюлду кошот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В)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Жер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proofErr w:type="spellStart"/>
            <w:r w:rsidR="00827C8E" w:rsidRPr="00B85D3C">
              <w:rPr>
                <w:rFonts w:eastAsia="Arial"/>
                <w:lang w:val="ru-RU"/>
              </w:rPr>
              <w:t>шарын</w:t>
            </w:r>
            <w:proofErr w:type="spellEnd"/>
            <w:r w:rsidR="00827C8E" w:rsidRPr="00B85D3C">
              <w:rPr>
                <w:rFonts w:eastAsia="Arial"/>
                <w:lang w:val="ru-RU"/>
              </w:rPr>
              <w:t xml:space="preserve"> </w:t>
            </w:r>
            <w:r w:rsidR="00827C8E" w:rsidRPr="00B85D3C">
              <w:rPr>
                <w:rFonts w:eastAsia="Arial"/>
              </w:rPr>
              <w:t>жарым шарларга</w:t>
            </w:r>
            <w:r w:rsidRPr="00B85D3C">
              <w:rPr>
                <w:rFonts w:eastAsia="Arial"/>
              </w:rPr>
              <w:t xml:space="preserve"> бөлөт</w:t>
            </w:r>
          </w:p>
          <w:p w:rsidR="008B7DC0" w:rsidRPr="00B85D3C" w:rsidRDefault="003E683B" w:rsidP="00827C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7C8E"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Жердин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шарларын</w:t>
            </w:r>
            <w:proofErr w:type="spellEnd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3C">
              <w:rPr>
                <w:rFonts w:ascii="Times New Roman" w:hAnsi="Times New Roman" w:cs="Times New Roman"/>
                <w:sz w:val="24"/>
                <w:szCs w:val="24"/>
              </w:rPr>
              <w:t>кошот</w:t>
            </w:r>
            <w:proofErr w:type="spellEnd"/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5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Күндү канча мезгилде толук айланып чыгат?</w:t>
            </w:r>
          </w:p>
        </w:tc>
        <w:tc>
          <w:tcPr>
            <w:tcW w:w="4252" w:type="dxa"/>
          </w:tcPr>
          <w:p w:rsidR="00D03E88" w:rsidRPr="00B85D3C" w:rsidRDefault="00B431A4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24</w:t>
            </w:r>
            <w:r w:rsidR="00D03E88" w:rsidRPr="00B85D3C">
              <w:rPr>
                <w:rFonts w:eastAsia="Arial"/>
              </w:rPr>
              <w:t xml:space="preserve"> саатта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Б) </w:t>
            </w:r>
            <w:r w:rsidR="00D85BF5" w:rsidRPr="00B85D3C">
              <w:rPr>
                <w:rFonts w:eastAsia="Arial"/>
                <w:lang w:val="ru-RU"/>
              </w:rPr>
              <w:t xml:space="preserve">1 </w:t>
            </w:r>
            <w:r w:rsidRPr="00B85D3C">
              <w:rPr>
                <w:rFonts w:eastAsia="Arial"/>
              </w:rPr>
              <w:t>айда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</w:t>
            </w:r>
            <w:r w:rsidR="00D85BF5" w:rsidRPr="00B85D3C">
              <w:rPr>
                <w:rFonts w:eastAsia="Arial"/>
                <w:lang w:val="ru-RU"/>
              </w:rPr>
              <w:t xml:space="preserve">1 </w:t>
            </w:r>
            <w:r w:rsidRPr="00B85D3C">
              <w:rPr>
                <w:rFonts w:eastAsia="Arial"/>
              </w:rPr>
              <w:t>жылда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 xml:space="preserve">Г) </w:t>
            </w:r>
            <w:r w:rsidR="00B85D3C" w:rsidRPr="00B85D3C">
              <w:rPr>
                <w:rFonts w:eastAsia="Arial"/>
                <w:lang w:val="ru-RU"/>
              </w:rPr>
              <w:t>7</w:t>
            </w:r>
            <w:r w:rsidR="00D85BF5" w:rsidRPr="00B85D3C">
              <w:rPr>
                <w:rFonts w:eastAsia="Arial"/>
                <w:lang w:val="ru-RU"/>
              </w:rPr>
              <w:t xml:space="preserve"> </w:t>
            </w:r>
            <w:r w:rsidRPr="00B85D3C">
              <w:rPr>
                <w:rFonts w:eastAsia="Arial"/>
              </w:rPr>
              <w:t>күндө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  <w:lang w:val="ru-RU"/>
              </w:rPr>
              <w:t>6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Эмне үчүн топту же ташты өйдө ыргытсак, кайра жерге түшөт?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Айдын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Жердин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Күндүн тартуу күчү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Суунун тартуу күчү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</w:rPr>
              <w:t>7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Физикалык, химиялык, биологиялык процесстердин булагы эмне?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таза аба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күн нуру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В) ай нуру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Г) таза суу</w:t>
            </w:r>
          </w:p>
        </w:tc>
      </w:tr>
      <w:tr w:rsidR="00B85D3C" w:rsidRPr="00B85D3C" w:rsidTr="00957AAE">
        <w:tc>
          <w:tcPr>
            <w:tcW w:w="567" w:type="dxa"/>
          </w:tcPr>
          <w:p w:rsidR="00D03E88" w:rsidRPr="00757C1F" w:rsidRDefault="00C87C82" w:rsidP="0033350E">
            <w:pPr>
              <w:jc w:val="both"/>
              <w:rPr>
                <w:rFonts w:eastAsia="Arial"/>
                <w:b/>
              </w:rPr>
            </w:pPr>
            <w:r w:rsidRPr="00757C1F">
              <w:rPr>
                <w:rFonts w:eastAsia="Arial"/>
                <w:b/>
              </w:rPr>
              <w:t>8</w:t>
            </w:r>
            <w:r w:rsidR="00D03E88" w:rsidRPr="00757C1F">
              <w:rPr>
                <w:rFonts w:eastAsia="Arial"/>
                <w:b/>
              </w:rPr>
              <w:t>.</w:t>
            </w:r>
          </w:p>
        </w:tc>
        <w:tc>
          <w:tcPr>
            <w:tcW w:w="4961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Жер башка планеталардан эмнеси менен айырмаланат?</w:t>
            </w:r>
          </w:p>
        </w:tc>
        <w:tc>
          <w:tcPr>
            <w:tcW w:w="4252" w:type="dxa"/>
          </w:tcPr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А) муздактыгы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Б) тиричилиги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В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түспөлү</w:t>
            </w:r>
          </w:p>
          <w:p w:rsidR="00D03E88" w:rsidRPr="00B85D3C" w:rsidRDefault="00D03E88" w:rsidP="0033350E">
            <w:pPr>
              <w:jc w:val="both"/>
              <w:rPr>
                <w:rFonts w:eastAsia="Arial"/>
              </w:rPr>
            </w:pPr>
            <w:r w:rsidRPr="00B85D3C">
              <w:rPr>
                <w:rFonts w:eastAsia="Arial"/>
              </w:rPr>
              <w:t>Г</w:t>
            </w:r>
            <w:r w:rsidRPr="00B85D3C">
              <w:rPr>
                <w:rFonts w:eastAsia="Arial"/>
                <w:lang w:val="ru-RU"/>
              </w:rPr>
              <w:t>)</w:t>
            </w:r>
            <w:r w:rsidRPr="00B85D3C">
              <w:rPr>
                <w:rFonts w:eastAsia="Arial"/>
              </w:rPr>
              <w:t xml:space="preserve"> түзүлүшү</w:t>
            </w:r>
          </w:p>
        </w:tc>
      </w:tr>
    </w:tbl>
    <w:p w:rsidR="00B85D3C" w:rsidRDefault="00B85D3C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7C3224" w:rsidRDefault="007C3224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896832" w:rsidRDefault="00896832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135D51" w:rsidRDefault="00135D51" w:rsidP="00135D51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Тапшырмасы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менен</w:t>
      </w:r>
      <w:proofErr w:type="spellEnd"/>
      <w:r>
        <w:rPr>
          <w:b/>
          <w:lang w:val="ru-RU"/>
        </w:rPr>
        <w:t xml:space="preserve"> жат </w:t>
      </w:r>
      <w:proofErr w:type="spellStart"/>
      <w:r>
        <w:rPr>
          <w:b/>
          <w:lang w:val="ru-RU"/>
        </w:rPr>
        <w:t>жазуу</w:t>
      </w:r>
      <w:proofErr w:type="spellEnd"/>
      <w:r>
        <w:rPr>
          <w:b/>
          <w:lang w:val="ru-RU"/>
        </w:rPr>
        <w:t xml:space="preserve"> </w:t>
      </w:r>
    </w:p>
    <w:p w:rsidR="00135D51" w:rsidRDefault="00135D51" w:rsidP="00135D51">
      <w:pPr>
        <w:spacing w:after="0" w:line="240" w:lineRule="auto"/>
        <w:rPr>
          <w:b/>
          <w:sz w:val="16"/>
          <w:szCs w:val="16"/>
          <w:lang w:val="ru-RU"/>
        </w:rPr>
      </w:pPr>
    </w:p>
    <w:p w:rsidR="00135D51" w:rsidRDefault="007712FF" w:rsidP="00135D51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Жат </w:t>
      </w:r>
      <w:proofErr w:type="spellStart"/>
      <w:r>
        <w:rPr>
          <w:b/>
          <w:lang w:val="ru-RU"/>
        </w:rPr>
        <w:t>жазуунун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текст</w:t>
      </w:r>
      <w:r w:rsidR="00135D51" w:rsidRPr="00135D51">
        <w:rPr>
          <w:b/>
          <w:lang w:val="ru-RU"/>
        </w:rPr>
        <w:t>и</w:t>
      </w:r>
      <w:proofErr w:type="spellEnd"/>
    </w:p>
    <w:p w:rsidR="00135D51" w:rsidRPr="00135D51" w:rsidRDefault="00135D51" w:rsidP="00135D51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p w:rsidR="00135D51" w:rsidRDefault="00135D51" w:rsidP="00135D5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Ак калпактын касиети</w:t>
      </w:r>
    </w:p>
    <w:p w:rsidR="00135D51" w:rsidRPr="00135D51" w:rsidRDefault="00135D51" w:rsidP="00135D51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Байыртадан эле кыргыз эли баш кийимди кадырлап-барктап, ага өзгөчө мамиле жасаган. Кыргыздар күн чыкканга чейин туруп, бети-колун жууп, анан башына калпакты кийип, күндүн чыгышын тосушкан. Андан кийин өзүнө жана башкаларга жакшы тилек каалап, өз ишин баштаган.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Кыргыздар баш кийимин киймейинче үйдөн чыкчу эмес. Баш кийимин башка бирөөгө кийгизип же кайсы бир жерге унутуп калтырып койсо, илгеркилер: «Ой, башың каякта? Башыңды барган жериңе калтырып келдиңби?», «Баш кийимди белекке бербейт!»- деп айтышкан.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Ак калпак ден соолукка абдан пайдалуу. Ал сууктан да, шамалдан да, күндүн нурунан да сактагандыктан, аны кыргыздар жайы-кышы баштан түшүрбөстөн кийип жүрүшөт. </w:t>
      </w:r>
    </w:p>
    <w:p w:rsidR="00135D51" w:rsidRDefault="00135D51" w:rsidP="00135D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Чет өлкөлүктөр да кыргыз элинин баш кийими болгон ак калпакка өтө кызыгышат. Ал 1977-жылы  Бүткүл союздук «Эл аралык көргөзмөгө» коюлуп, байгелүү орун алып, күмүш медалга арзыган. Чындыгында эле, кыргыз калпагы кандай керемет, кандай жарашыктуу! </w:t>
      </w:r>
    </w:p>
    <w:p w:rsid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(126 сөз)</w:t>
      </w:r>
    </w:p>
    <w:p w:rsid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135D51" w:rsidRPr="00135D51" w:rsidRDefault="00135D51" w:rsidP="00135D51">
      <w:pPr>
        <w:pStyle w:val="a6"/>
        <w:ind w:firstLine="708"/>
        <w:jc w:val="right"/>
        <w:rPr>
          <w:rFonts w:ascii="Times New Roman" w:hAnsi="Times New Roman" w:cs="Times New Roman"/>
          <w:sz w:val="16"/>
          <w:szCs w:val="16"/>
          <w:lang w:val="ky-KG"/>
        </w:rPr>
      </w:pPr>
    </w:p>
    <w:p w:rsidR="00135D51" w:rsidRPr="00135D51" w:rsidRDefault="00135D51" w:rsidP="00135D51">
      <w:pPr>
        <w:pStyle w:val="a6"/>
        <w:ind w:firstLine="708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:rsidR="00022046" w:rsidRDefault="00022046" w:rsidP="00022046">
      <w:r w:rsidRPr="00A404A0">
        <w:rPr>
          <w:b/>
        </w:rPr>
        <w:t>Тапшырма.</w:t>
      </w:r>
      <w:r>
        <w:rPr>
          <w:b/>
        </w:rPr>
        <w:t xml:space="preserve"> </w:t>
      </w:r>
      <w:r w:rsidRPr="00A404A0">
        <w:rPr>
          <w:b/>
        </w:rPr>
        <w:t xml:space="preserve">Сүйлөмдөрдү тексттин мазмуну боюнча ырааты менен жайгаштыргыла.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6B68CB" w:rsidRPr="00A404A0" w:rsidTr="006B68CB">
        <w:tc>
          <w:tcPr>
            <w:tcW w:w="6232" w:type="dxa"/>
          </w:tcPr>
          <w:p w:rsidR="006B68CB" w:rsidRPr="006B68CB" w:rsidRDefault="006B68CB" w:rsidP="00444EAB">
            <w:pPr>
              <w:rPr>
                <w:b/>
                <w:lang w:val="ru-RU"/>
              </w:rPr>
            </w:pPr>
            <w:proofErr w:type="spellStart"/>
            <w:r w:rsidRPr="006B68CB">
              <w:rPr>
                <w:b/>
                <w:lang w:val="ru-RU"/>
              </w:rPr>
              <w:t>Сүйлөмдөр</w:t>
            </w:r>
            <w:proofErr w:type="spellEnd"/>
            <w:r w:rsidRPr="006B68CB">
              <w:rPr>
                <w:b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6B68CB" w:rsidRPr="006B68CB" w:rsidRDefault="006B68CB" w:rsidP="00444EA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Тапшырманын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туура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жообу</w:t>
            </w:r>
            <w:proofErr w:type="spellEnd"/>
            <w:r w:rsidR="008D4C62">
              <w:rPr>
                <w:b/>
                <w:lang w:val="ru-RU"/>
              </w:rPr>
              <w:t>: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331EC0" w:rsidRDefault="00444EAB" w:rsidP="00444EAB">
            <w:r>
              <w:t xml:space="preserve">1. </w:t>
            </w:r>
            <w:r w:rsidRPr="00331EC0">
              <w:t>Ак калпак ден соолукка абдан пайдалуу.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2. </w:t>
            </w:r>
            <w:r w:rsidRPr="00A404A0">
              <w:t>Кыргыздар баш кийимин бөлөк адамдарга берген эмес.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3. </w:t>
            </w:r>
            <w:r w:rsidRPr="00A404A0">
              <w:t>Кыргыз эли баш кийимге өзгөчө мамиле жасап келет.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EAB" w:rsidRPr="00A404A0" w:rsidTr="006B68CB">
        <w:tc>
          <w:tcPr>
            <w:tcW w:w="6232" w:type="dxa"/>
          </w:tcPr>
          <w:p w:rsidR="00444EAB" w:rsidRPr="00A404A0" w:rsidRDefault="00444EAB" w:rsidP="00444EAB">
            <w:r>
              <w:t xml:space="preserve">4. </w:t>
            </w:r>
            <w:r w:rsidRPr="00A404A0">
              <w:t xml:space="preserve">Союз учурунда ак калпак күмүш медалга ээ болгон. </w:t>
            </w:r>
          </w:p>
        </w:tc>
        <w:tc>
          <w:tcPr>
            <w:tcW w:w="3119" w:type="dxa"/>
          </w:tcPr>
          <w:p w:rsidR="00444EAB" w:rsidRDefault="00444EAB" w:rsidP="00444E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22046" w:rsidRDefault="00022046" w:rsidP="00022046">
      <w:pPr>
        <w:rPr>
          <w:b/>
        </w:rPr>
      </w:pPr>
      <w:r>
        <w:rPr>
          <w:b/>
        </w:rPr>
        <w:t xml:space="preserve"> </w:t>
      </w:r>
    </w:p>
    <w:p w:rsidR="007C3224" w:rsidRPr="00B85D3C" w:rsidRDefault="007C3224" w:rsidP="00EE73AD">
      <w:pPr>
        <w:spacing w:after="0" w:line="240" w:lineRule="auto"/>
        <w:jc w:val="center"/>
        <w:rPr>
          <w:b/>
          <w:sz w:val="10"/>
          <w:szCs w:val="10"/>
          <w:lang w:val="ru-RU"/>
        </w:rPr>
      </w:pPr>
    </w:p>
    <w:sectPr w:rsidR="007C3224" w:rsidRPr="00B85D3C" w:rsidSect="00DA08D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156"/>
    <w:multiLevelType w:val="hybridMultilevel"/>
    <w:tmpl w:val="71D09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5D9"/>
    <w:multiLevelType w:val="hybridMultilevel"/>
    <w:tmpl w:val="6ED09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453EC"/>
    <w:multiLevelType w:val="hybridMultilevel"/>
    <w:tmpl w:val="CF5EE8EC"/>
    <w:lvl w:ilvl="0" w:tplc="0996FF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126E1D"/>
    <w:multiLevelType w:val="hybridMultilevel"/>
    <w:tmpl w:val="E47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B5D"/>
    <w:multiLevelType w:val="hybridMultilevel"/>
    <w:tmpl w:val="DFE841EC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DA91900"/>
    <w:multiLevelType w:val="hybridMultilevel"/>
    <w:tmpl w:val="A2E6BC3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56339B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B6322C"/>
    <w:multiLevelType w:val="hybridMultilevel"/>
    <w:tmpl w:val="992C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21FCF"/>
    <w:multiLevelType w:val="hybridMultilevel"/>
    <w:tmpl w:val="A280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7083"/>
    <w:multiLevelType w:val="hybridMultilevel"/>
    <w:tmpl w:val="BB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1E"/>
    <w:multiLevelType w:val="hybridMultilevel"/>
    <w:tmpl w:val="7D08109A"/>
    <w:lvl w:ilvl="0" w:tplc="D090CA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315B"/>
    <w:multiLevelType w:val="hybridMultilevel"/>
    <w:tmpl w:val="0328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BD5"/>
    <w:multiLevelType w:val="hybridMultilevel"/>
    <w:tmpl w:val="BCD0EF68"/>
    <w:lvl w:ilvl="0" w:tplc="0419000F">
      <w:start w:val="1"/>
      <w:numFmt w:val="decimal"/>
      <w:lvlText w:val="%1."/>
      <w:lvlJc w:val="left"/>
      <w:pPr>
        <w:ind w:left="5497" w:hanging="360"/>
      </w:pPr>
    </w:lvl>
    <w:lvl w:ilvl="1" w:tplc="04190019" w:tentative="1">
      <w:start w:val="1"/>
      <w:numFmt w:val="lowerLetter"/>
      <w:lvlText w:val="%2."/>
      <w:lvlJc w:val="left"/>
      <w:pPr>
        <w:ind w:left="6217" w:hanging="360"/>
      </w:pPr>
    </w:lvl>
    <w:lvl w:ilvl="2" w:tplc="0419001B" w:tentative="1">
      <w:start w:val="1"/>
      <w:numFmt w:val="lowerRoman"/>
      <w:lvlText w:val="%3."/>
      <w:lvlJc w:val="right"/>
      <w:pPr>
        <w:ind w:left="6937" w:hanging="180"/>
      </w:pPr>
    </w:lvl>
    <w:lvl w:ilvl="3" w:tplc="0419000F" w:tentative="1">
      <w:start w:val="1"/>
      <w:numFmt w:val="decimal"/>
      <w:lvlText w:val="%4."/>
      <w:lvlJc w:val="left"/>
      <w:pPr>
        <w:ind w:left="7657" w:hanging="360"/>
      </w:pPr>
    </w:lvl>
    <w:lvl w:ilvl="4" w:tplc="04190019" w:tentative="1">
      <w:start w:val="1"/>
      <w:numFmt w:val="lowerLetter"/>
      <w:lvlText w:val="%5."/>
      <w:lvlJc w:val="left"/>
      <w:pPr>
        <w:ind w:left="8377" w:hanging="360"/>
      </w:pPr>
    </w:lvl>
    <w:lvl w:ilvl="5" w:tplc="0419001B" w:tentative="1">
      <w:start w:val="1"/>
      <w:numFmt w:val="lowerRoman"/>
      <w:lvlText w:val="%6."/>
      <w:lvlJc w:val="right"/>
      <w:pPr>
        <w:ind w:left="9097" w:hanging="180"/>
      </w:pPr>
    </w:lvl>
    <w:lvl w:ilvl="6" w:tplc="0419000F" w:tentative="1">
      <w:start w:val="1"/>
      <w:numFmt w:val="decimal"/>
      <w:lvlText w:val="%7."/>
      <w:lvlJc w:val="left"/>
      <w:pPr>
        <w:ind w:left="9817" w:hanging="360"/>
      </w:pPr>
    </w:lvl>
    <w:lvl w:ilvl="7" w:tplc="04190019" w:tentative="1">
      <w:start w:val="1"/>
      <w:numFmt w:val="lowerLetter"/>
      <w:lvlText w:val="%8."/>
      <w:lvlJc w:val="left"/>
      <w:pPr>
        <w:ind w:left="10537" w:hanging="360"/>
      </w:pPr>
    </w:lvl>
    <w:lvl w:ilvl="8" w:tplc="041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3" w15:restartNumberingAfterBreak="0">
    <w:nsid w:val="66DD670F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8A71F59"/>
    <w:multiLevelType w:val="hybridMultilevel"/>
    <w:tmpl w:val="7D5CCE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ABB432D"/>
    <w:multiLevelType w:val="hybridMultilevel"/>
    <w:tmpl w:val="48766706"/>
    <w:lvl w:ilvl="0" w:tplc="8FA898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3987"/>
    <w:multiLevelType w:val="hybridMultilevel"/>
    <w:tmpl w:val="5234FA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2F14FE7"/>
    <w:multiLevelType w:val="hybridMultilevel"/>
    <w:tmpl w:val="9F00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03684"/>
    <w:multiLevelType w:val="hybridMultilevel"/>
    <w:tmpl w:val="5F8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E"/>
    <w:rsid w:val="000039AD"/>
    <w:rsid w:val="0000556F"/>
    <w:rsid w:val="00006F0A"/>
    <w:rsid w:val="00007237"/>
    <w:rsid w:val="00015EE6"/>
    <w:rsid w:val="00022046"/>
    <w:rsid w:val="00027C8F"/>
    <w:rsid w:val="00030881"/>
    <w:rsid w:val="00030EBA"/>
    <w:rsid w:val="00030F5F"/>
    <w:rsid w:val="0003378A"/>
    <w:rsid w:val="00033EEE"/>
    <w:rsid w:val="000351DF"/>
    <w:rsid w:val="00040D9D"/>
    <w:rsid w:val="00042996"/>
    <w:rsid w:val="00042B5B"/>
    <w:rsid w:val="00043D6B"/>
    <w:rsid w:val="000460CC"/>
    <w:rsid w:val="00047DC0"/>
    <w:rsid w:val="00052EC2"/>
    <w:rsid w:val="00055822"/>
    <w:rsid w:val="0006005E"/>
    <w:rsid w:val="000604BD"/>
    <w:rsid w:val="00061E8E"/>
    <w:rsid w:val="000622D6"/>
    <w:rsid w:val="00062346"/>
    <w:rsid w:val="0006239B"/>
    <w:rsid w:val="00070092"/>
    <w:rsid w:val="00073E7A"/>
    <w:rsid w:val="00073F18"/>
    <w:rsid w:val="00074408"/>
    <w:rsid w:val="00076615"/>
    <w:rsid w:val="00084AB8"/>
    <w:rsid w:val="00085104"/>
    <w:rsid w:val="000877A4"/>
    <w:rsid w:val="000904BE"/>
    <w:rsid w:val="000936FA"/>
    <w:rsid w:val="000A0240"/>
    <w:rsid w:val="000A0F45"/>
    <w:rsid w:val="000A293D"/>
    <w:rsid w:val="000B0260"/>
    <w:rsid w:val="000B31C9"/>
    <w:rsid w:val="000B33E7"/>
    <w:rsid w:val="000B4E45"/>
    <w:rsid w:val="000B78CA"/>
    <w:rsid w:val="000C044D"/>
    <w:rsid w:val="000C500F"/>
    <w:rsid w:val="000C6911"/>
    <w:rsid w:val="000D0A2E"/>
    <w:rsid w:val="000D2646"/>
    <w:rsid w:val="000D4A4C"/>
    <w:rsid w:val="000D7F55"/>
    <w:rsid w:val="000E3F95"/>
    <w:rsid w:val="000E41AC"/>
    <w:rsid w:val="000E4F43"/>
    <w:rsid w:val="000E529D"/>
    <w:rsid w:val="000F1512"/>
    <w:rsid w:val="000F30E7"/>
    <w:rsid w:val="000F311F"/>
    <w:rsid w:val="000F4585"/>
    <w:rsid w:val="000F509A"/>
    <w:rsid w:val="000F65D8"/>
    <w:rsid w:val="000F7445"/>
    <w:rsid w:val="00103012"/>
    <w:rsid w:val="0010633D"/>
    <w:rsid w:val="00107790"/>
    <w:rsid w:val="00110726"/>
    <w:rsid w:val="00112D64"/>
    <w:rsid w:val="00113FA9"/>
    <w:rsid w:val="001167E4"/>
    <w:rsid w:val="00116B64"/>
    <w:rsid w:val="00121524"/>
    <w:rsid w:val="00124060"/>
    <w:rsid w:val="00126431"/>
    <w:rsid w:val="001313D8"/>
    <w:rsid w:val="00132380"/>
    <w:rsid w:val="00135D51"/>
    <w:rsid w:val="00136A8D"/>
    <w:rsid w:val="00140EFE"/>
    <w:rsid w:val="00143538"/>
    <w:rsid w:val="00143CA3"/>
    <w:rsid w:val="001468F5"/>
    <w:rsid w:val="00147110"/>
    <w:rsid w:val="001549F6"/>
    <w:rsid w:val="00154C14"/>
    <w:rsid w:val="00156D53"/>
    <w:rsid w:val="0017046C"/>
    <w:rsid w:val="00171169"/>
    <w:rsid w:val="00180B68"/>
    <w:rsid w:val="001816C4"/>
    <w:rsid w:val="001822E7"/>
    <w:rsid w:val="00182931"/>
    <w:rsid w:val="001835C7"/>
    <w:rsid w:val="00185B90"/>
    <w:rsid w:val="001860BD"/>
    <w:rsid w:val="00194297"/>
    <w:rsid w:val="0019471B"/>
    <w:rsid w:val="00196397"/>
    <w:rsid w:val="00197F0B"/>
    <w:rsid w:val="001A4594"/>
    <w:rsid w:val="001A6404"/>
    <w:rsid w:val="001A6870"/>
    <w:rsid w:val="001A7CC1"/>
    <w:rsid w:val="001A7F55"/>
    <w:rsid w:val="001B0B24"/>
    <w:rsid w:val="001B6A0E"/>
    <w:rsid w:val="001C3DAE"/>
    <w:rsid w:val="001C678F"/>
    <w:rsid w:val="001C77B1"/>
    <w:rsid w:val="001D1D8B"/>
    <w:rsid w:val="001D5813"/>
    <w:rsid w:val="001D64C4"/>
    <w:rsid w:val="001D7B13"/>
    <w:rsid w:val="001E4E00"/>
    <w:rsid w:val="001F0C16"/>
    <w:rsid w:val="001F1D17"/>
    <w:rsid w:val="001F43F6"/>
    <w:rsid w:val="001F70A2"/>
    <w:rsid w:val="00200484"/>
    <w:rsid w:val="00200706"/>
    <w:rsid w:val="002018BE"/>
    <w:rsid w:val="00201C79"/>
    <w:rsid w:val="00203721"/>
    <w:rsid w:val="0020431D"/>
    <w:rsid w:val="00204CCE"/>
    <w:rsid w:val="002107BE"/>
    <w:rsid w:val="00210826"/>
    <w:rsid w:val="00215588"/>
    <w:rsid w:val="00217561"/>
    <w:rsid w:val="00217F55"/>
    <w:rsid w:val="00221D07"/>
    <w:rsid w:val="002302BC"/>
    <w:rsid w:val="00231BB0"/>
    <w:rsid w:val="002324CD"/>
    <w:rsid w:val="00235D20"/>
    <w:rsid w:val="00237DBA"/>
    <w:rsid w:val="00241433"/>
    <w:rsid w:val="00245C1F"/>
    <w:rsid w:val="00247D49"/>
    <w:rsid w:val="00254DFA"/>
    <w:rsid w:val="002600A0"/>
    <w:rsid w:val="00260235"/>
    <w:rsid w:val="00260B26"/>
    <w:rsid w:val="002619F2"/>
    <w:rsid w:val="00262F57"/>
    <w:rsid w:val="00264783"/>
    <w:rsid w:val="00265693"/>
    <w:rsid w:val="002658CF"/>
    <w:rsid w:val="002660B8"/>
    <w:rsid w:val="00270F31"/>
    <w:rsid w:val="002725C0"/>
    <w:rsid w:val="0027571F"/>
    <w:rsid w:val="00276789"/>
    <w:rsid w:val="002773C2"/>
    <w:rsid w:val="00280F45"/>
    <w:rsid w:val="00281224"/>
    <w:rsid w:val="00281D59"/>
    <w:rsid w:val="00284AA7"/>
    <w:rsid w:val="002876C3"/>
    <w:rsid w:val="00290078"/>
    <w:rsid w:val="00293C44"/>
    <w:rsid w:val="002945E9"/>
    <w:rsid w:val="0029497E"/>
    <w:rsid w:val="002A2EAF"/>
    <w:rsid w:val="002A5754"/>
    <w:rsid w:val="002A6F63"/>
    <w:rsid w:val="002B0E0B"/>
    <w:rsid w:val="002B3BFE"/>
    <w:rsid w:val="002B40A2"/>
    <w:rsid w:val="002B6C0D"/>
    <w:rsid w:val="002B7F27"/>
    <w:rsid w:val="002C0AE4"/>
    <w:rsid w:val="002C0E43"/>
    <w:rsid w:val="002C2EE3"/>
    <w:rsid w:val="002C4977"/>
    <w:rsid w:val="002C7353"/>
    <w:rsid w:val="002D1CB6"/>
    <w:rsid w:val="002D25BE"/>
    <w:rsid w:val="002D2803"/>
    <w:rsid w:val="002D28B2"/>
    <w:rsid w:val="002E0E62"/>
    <w:rsid w:val="002E2531"/>
    <w:rsid w:val="002F0D62"/>
    <w:rsid w:val="002F15EE"/>
    <w:rsid w:val="002F2692"/>
    <w:rsid w:val="002F2DB3"/>
    <w:rsid w:val="00306115"/>
    <w:rsid w:val="00306DCD"/>
    <w:rsid w:val="00311AC9"/>
    <w:rsid w:val="003132A2"/>
    <w:rsid w:val="0031634B"/>
    <w:rsid w:val="00316CDC"/>
    <w:rsid w:val="00316D18"/>
    <w:rsid w:val="00320E9C"/>
    <w:rsid w:val="00321FE9"/>
    <w:rsid w:val="003241CF"/>
    <w:rsid w:val="00326B44"/>
    <w:rsid w:val="0032726A"/>
    <w:rsid w:val="003279CD"/>
    <w:rsid w:val="00327AE6"/>
    <w:rsid w:val="00330063"/>
    <w:rsid w:val="00332374"/>
    <w:rsid w:val="0033350E"/>
    <w:rsid w:val="003344F5"/>
    <w:rsid w:val="00337938"/>
    <w:rsid w:val="00337CE7"/>
    <w:rsid w:val="00337F42"/>
    <w:rsid w:val="0034681E"/>
    <w:rsid w:val="00350C04"/>
    <w:rsid w:val="00351FA8"/>
    <w:rsid w:val="0035765F"/>
    <w:rsid w:val="0036328D"/>
    <w:rsid w:val="0036571B"/>
    <w:rsid w:val="00375CF7"/>
    <w:rsid w:val="003763E8"/>
    <w:rsid w:val="00384D42"/>
    <w:rsid w:val="00384F5B"/>
    <w:rsid w:val="0038519C"/>
    <w:rsid w:val="00385746"/>
    <w:rsid w:val="0038580A"/>
    <w:rsid w:val="00386BED"/>
    <w:rsid w:val="00386CC4"/>
    <w:rsid w:val="00387784"/>
    <w:rsid w:val="00387CF7"/>
    <w:rsid w:val="00391962"/>
    <w:rsid w:val="00392E24"/>
    <w:rsid w:val="00394113"/>
    <w:rsid w:val="00395DEE"/>
    <w:rsid w:val="003A48D7"/>
    <w:rsid w:val="003A7239"/>
    <w:rsid w:val="003B2A21"/>
    <w:rsid w:val="003B4685"/>
    <w:rsid w:val="003B5F66"/>
    <w:rsid w:val="003C12D1"/>
    <w:rsid w:val="003C66E7"/>
    <w:rsid w:val="003C6E9B"/>
    <w:rsid w:val="003D004E"/>
    <w:rsid w:val="003D126B"/>
    <w:rsid w:val="003D1CBC"/>
    <w:rsid w:val="003D1E6F"/>
    <w:rsid w:val="003D39AD"/>
    <w:rsid w:val="003D579A"/>
    <w:rsid w:val="003D59CE"/>
    <w:rsid w:val="003D7BF5"/>
    <w:rsid w:val="003D7F2A"/>
    <w:rsid w:val="003E22C7"/>
    <w:rsid w:val="003E2C6D"/>
    <w:rsid w:val="003E31D2"/>
    <w:rsid w:val="003E3863"/>
    <w:rsid w:val="003E40BA"/>
    <w:rsid w:val="003E6681"/>
    <w:rsid w:val="003E683B"/>
    <w:rsid w:val="003E6985"/>
    <w:rsid w:val="003F1A83"/>
    <w:rsid w:val="003F1D38"/>
    <w:rsid w:val="003F26D8"/>
    <w:rsid w:val="003F687F"/>
    <w:rsid w:val="004041A6"/>
    <w:rsid w:val="004044BA"/>
    <w:rsid w:val="00405A97"/>
    <w:rsid w:val="004075FA"/>
    <w:rsid w:val="00412807"/>
    <w:rsid w:val="0041315C"/>
    <w:rsid w:val="004133F0"/>
    <w:rsid w:val="0041602D"/>
    <w:rsid w:val="0042058E"/>
    <w:rsid w:val="00423287"/>
    <w:rsid w:val="004232F8"/>
    <w:rsid w:val="00423A27"/>
    <w:rsid w:val="004265B4"/>
    <w:rsid w:val="00430CA9"/>
    <w:rsid w:val="00431D24"/>
    <w:rsid w:val="00431D37"/>
    <w:rsid w:val="0043229F"/>
    <w:rsid w:val="00432687"/>
    <w:rsid w:val="00435A74"/>
    <w:rsid w:val="00440729"/>
    <w:rsid w:val="00441295"/>
    <w:rsid w:val="00444263"/>
    <w:rsid w:val="00444EAB"/>
    <w:rsid w:val="0044503F"/>
    <w:rsid w:val="00445D0D"/>
    <w:rsid w:val="00454E36"/>
    <w:rsid w:val="00455194"/>
    <w:rsid w:val="0045604B"/>
    <w:rsid w:val="00463846"/>
    <w:rsid w:val="00463FEB"/>
    <w:rsid w:val="0046455E"/>
    <w:rsid w:val="00464BC4"/>
    <w:rsid w:val="004665D4"/>
    <w:rsid w:val="00471EE1"/>
    <w:rsid w:val="00472162"/>
    <w:rsid w:val="00473249"/>
    <w:rsid w:val="00473464"/>
    <w:rsid w:val="0047398A"/>
    <w:rsid w:val="004805D7"/>
    <w:rsid w:val="00481ABA"/>
    <w:rsid w:val="0048221A"/>
    <w:rsid w:val="00483267"/>
    <w:rsid w:val="00485A6A"/>
    <w:rsid w:val="0049192C"/>
    <w:rsid w:val="0049201C"/>
    <w:rsid w:val="00495FDE"/>
    <w:rsid w:val="004A3D6B"/>
    <w:rsid w:val="004A4B9B"/>
    <w:rsid w:val="004A61C2"/>
    <w:rsid w:val="004A6467"/>
    <w:rsid w:val="004A6648"/>
    <w:rsid w:val="004A72BB"/>
    <w:rsid w:val="004B1613"/>
    <w:rsid w:val="004B4F59"/>
    <w:rsid w:val="004B56F0"/>
    <w:rsid w:val="004B751D"/>
    <w:rsid w:val="004B7A29"/>
    <w:rsid w:val="004C2AA1"/>
    <w:rsid w:val="004C3A47"/>
    <w:rsid w:val="004C5EF7"/>
    <w:rsid w:val="004D1C96"/>
    <w:rsid w:val="004D1EB0"/>
    <w:rsid w:val="004D38B1"/>
    <w:rsid w:val="004D696A"/>
    <w:rsid w:val="004D7CDE"/>
    <w:rsid w:val="004E1DF5"/>
    <w:rsid w:val="004E5205"/>
    <w:rsid w:val="004F0133"/>
    <w:rsid w:val="004F0ACD"/>
    <w:rsid w:val="004F29C1"/>
    <w:rsid w:val="004F2F50"/>
    <w:rsid w:val="004F473A"/>
    <w:rsid w:val="004F776C"/>
    <w:rsid w:val="0050495F"/>
    <w:rsid w:val="00506548"/>
    <w:rsid w:val="00507ACA"/>
    <w:rsid w:val="00507B18"/>
    <w:rsid w:val="00512429"/>
    <w:rsid w:val="005126C3"/>
    <w:rsid w:val="00513081"/>
    <w:rsid w:val="00513272"/>
    <w:rsid w:val="00513703"/>
    <w:rsid w:val="005213C5"/>
    <w:rsid w:val="00521ADE"/>
    <w:rsid w:val="00524773"/>
    <w:rsid w:val="00524C5A"/>
    <w:rsid w:val="00530442"/>
    <w:rsid w:val="00530636"/>
    <w:rsid w:val="00530DDB"/>
    <w:rsid w:val="00532D17"/>
    <w:rsid w:val="0053683F"/>
    <w:rsid w:val="0053743B"/>
    <w:rsid w:val="005401C9"/>
    <w:rsid w:val="00541458"/>
    <w:rsid w:val="00542485"/>
    <w:rsid w:val="00550DD5"/>
    <w:rsid w:val="005526A5"/>
    <w:rsid w:val="00553BF6"/>
    <w:rsid w:val="00553DF2"/>
    <w:rsid w:val="00554A03"/>
    <w:rsid w:val="00555960"/>
    <w:rsid w:val="00556FB3"/>
    <w:rsid w:val="005639F6"/>
    <w:rsid w:val="005749A4"/>
    <w:rsid w:val="00574F30"/>
    <w:rsid w:val="005753F6"/>
    <w:rsid w:val="00577B29"/>
    <w:rsid w:val="005803E7"/>
    <w:rsid w:val="00583B08"/>
    <w:rsid w:val="00584379"/>
    <w:rsid w:val="005855E9"/>
    <w:rsid w:val="005944F1"/>
    <w:rsid w:val="00595D31"/>
    <w:rsid w:val="00596619"/>
    <w:rsid w:val="005A3EB7"/>
    <w:rsid w:val="005A44C7"/>
    <w:rsid w:val="005A55F1"/>
    <w:rsid w:val="005A6F21"/>
    <w:rsid w:val="005A76A7"/>
    <w:rsid w:val="005B0C16"/>
    <w:rsid w:val="005B20A1"/>
    <w:rsid w:val="005B46B3"/>
    <w:rsid w:val="005C22B7"/>
    <w:rsid w:val="005C45D2"/>
    <w:rsid w:val="005C58DF"/>
    <w:rsid w:val="005C6D84"/>
    <w:rsid w:val="005D3CFE"/>
    <w:rsid w:val="005D3D38"/>
    <w:rsid w:val="005D402A"/>
    <w:rsid w:val="005D5FBF"/>
    <w:rsid w:val="005E46EA"/>
    <w:rsid w:val="005E51EF"/>
    <w:rsid w:val="005F0FEF"/>
    <w:rsid w:val="005F101F"/>
    <w:rsid w:val="005F3E69"/>
    <w:rsid w:val="005F5370"/>
    <w:rsid w:val="006011D9"/>
    <w:rsid w:val="00601EE3"/>
    <w:rsid w:val="00602012"/>
    <w:rsid w:val="00605B61"/>
    <w:rsid w:val="00611EF5"/>
    <w:rsid w:val="0061288D"/>
    <w:rsid w:val="00614BFC"/>
    <w:rsid w:val="00615899"/>
    <w:rsid w:val="00617EF4"/>
    <w:rsid w:val="00620507"/>
    <w:rsid w:val="006211FE"/>
    <w:rsid w:val="006239A3"/>
    <w:rsid w:val="0063204E"/>
    <w:rsid w:val="00636F83"/>
    <w:rsid w:val="006371C8"/>
    <w:rsid w:val="00641D11"/>
    <w:rsid w:val="00643F62"/>
    <w:rsid w:val="006552E1"/>
    <w:rsid w:val="00660B33"/>
    <w:rsid w:val="00661570"/>
    <w:rsid w:val="00674194"/>
    <w:rsid w:val="00674590"/>
    <w:rsid w:val="0067499D"/>
    <w:rsid w:val="00675BE1"/>
    <w:rsid w:val="00675C5E"/>
    <w:rsid w:val="006762CC"/>
    <w:rsid w:val="0067761B"/>
    <w:rsid w:val="00682139"/>
    <w:rsid w:val="00682E39"/>
    <w:rsid w:val="0068409F"/>
    <w:rsid w:val="00684990"/>
    <w:rsid w:val="00687A7B"/>
    <w:rsid w:val="00690D96"/>
    <w:rsid w:val="00691803"/>
    <w:rsid w:val="0069322F"/>
    <w:rsid w:val="00697673"/>
    <w:rsid w:val="006A6335"/>
    <w:rsid w:val="006A71CB"/>
    <w:rsid w:val="006A7462"/>
    <w:rsid w:val="006B010A"/>
    <w:rsid w:val="006B0447"/>
    <w:rsid w:val="006B0D3A"/>
    <w:rsid w:val="006B229E"/>
    <w:rsid w:val="006B2700"/>
    <w:rsid w:val="006B2938"/>
    <w:rsid w:val="006B68CB"/>
    <w:rsid w:val="006B6D23"/>
    <w:rsid w:val="006B6D6F"/>
    <w:rsid w:val="006B7FFE"/>
    <w:rsid w:val="006C29FF"/>
    <w:rsid w:val="006C3D64"/>
    <w:rsid w:val="006C4BAC"/>
    <w:rsid w:val="006C549C"/>
    <w:rsid w:val="006C688C"/>
    <w:rsid w:val="006C7B77"/>
    <w:rsid w:val="006D0420"/>
    <w:rsid w:val="006D09EA"/>
    <w:rsid w:val="006D27E2"/>
    <w:rsid w:val="006E0EFF"/>
    <w:rsid w:val="006E7E26"/>
    <w:rsid w:val="006F5F7E"/>
    <w:rsid w:val="00706C80"/>
    <w:rsid w:val="007079E8"/>
    <w:rsid w:val="00715A2A"/>
    <w:rsid w:val="0072230B"/>
    <w:rsid w:val="00722997"/>
    <w:rsid w:val="00730D02"/>
    <w:rsid w:val="00732029"/>
    <w:rsid w:val="007326A0"/>
    <w:rsid w:val="007326FB"/>
    <w:rsid w:val="00733327"/>
    <w:rsid w:val="0073452C"/>
    <w:rsid w:val="007364F4"/>
    <w:rsid w:val="00736FB9"/>
    <w:rsid w:val="00740129"/>
    <w:rsid w:val="00744376"/>
    <w:rsid w:val="00744BD2"/>
    <w:rsid w:val="00746855"/>
    <w:rsid w:val="00746C4C"/>
    <w:rsid w:val="00747A87"/>
    <w:rsid w:val="0075065B"/>
    <w:rsid w:val="0075147F"/>
    <w:rsid w:val="00753B8D"/>
    <w:rsid w:val="0075636B"/>
    <w:rsid w:val="00756CB7"/>
    <w:rsid w:val="00757C1F"/>
    <w:rsid w:val="00760146"/>
    <w:rsid w:val="007640E0"/>
    <w:rsid w:val="00764AD7"/>
    <w:rsid w:val="00765225"/>
    <w:rsid w:val="00765588"/>
    <w:rsid w:val="007706C9"/>
    <w:rsid w:val="007712FF"/>
    <w:rsid w:val="0077297C"/>
    <w:rsid w:val="00773381"/>
    <w:rsid w:val="0077460E"/>
    <w:rsid w:val="00776FFF"/>
    <w:rsid w:val="007779A3"/>
    <w:rsid w:val="007833F4"/>
    <w:rsid w:val="0078703C"/>
    <w:rsid w:val="00791821"/>
    <w:rsid w:val="00791A87"/>
    <w:rsid w:val="00793B15"/>
    <w:rsid w:val="0079479B"/>
    <w:rsid w:val="00795258"/>
    <w:rsid w:val="007A1CB5"/>
    <w:rsid w:val="007A2956"/>
    <w:rsid w:val="007A6F17"/>
    <w:rsid w:val="007B21F2"/>
    <w:rsid w:val="007B2C23"/>
    <w:rsid w:val="007B654C"/>
    <w:rsid w:val="007B70A3"/>
    <w:rsid w:val="007B75BA"/>
    <w:rsid w:val="007C3224"/>
    <w:rsid w:val="007C3379"/>
    <w:rsid w:val="007C76FF"/>
    <w:rsid w:val="007C7B95"/>
    <w:rsid w:val="007C7FD2"/>
    <w:rsid w:val="007D09A1"/>
    <w:rsid w:val="007D1E3C"/>
    <w:rsid w:val="007D5913"/>
    <w:rsid w:val="007E190E"/>
    <w:rsid w:val="007E194B"/>
    <w:rsid w:val="007E3584"/>
    <w:rsid w:val="007E3AC1"/>
    <w:rsid w:val="007E7A51"/>
    <w:rsid w:val="007F0367"/>
    <w:rsid w:val="007F2F0E"/>
    <w:rsid w:val="007F338A"/>
    <w:rsid w:val="00801BD9"/>
    <w:rsid w:val="00807ABC"/>
    <w:rsid w:val="008111B1"/>
    <w:rsid w:val="00811252"/>
    <w:rsid w:val="0081134A"/>
    <w:rsid w:val="008162B1"/>
    <w:rsid w:val="008172F4"/>
    <w:rsid w:val="00822C0D"/>
    <w:rsid w:val="0082460C"/>
    <w:rsid w:val="00827252"/>
    <w:rsid w:val="00827C8E"/>
    <w:rsid w:val="008319CD"/>
    <w:rsid w:val="0083328D"/>
    <w:rsid w:val="00833AB0"/>
    <w:rsid w:val="008370E6"/>
    <w:rsid w:val="00837488"/>
    <w:rsid w:val="00842C55"/>
    <w:rsid w:val="00850B58"/>
    <w:rsid w:val="00853DA2"/>
    <w:rsid w:val="008547AF"/>
    <w:rsid w:val="0086060F"/>
    <w:rsid w:val="008613AC"/>
    <w:rsid w:val="0086460D"/>
    <w:rsid w:val="0086484A"/>
    <w:rsid w:val="00864FD6"/>
    <w:rsid w:val="008700BD"/>
    <w:rsid w:val="00870872"/>
    <w:rsid w:val="0087221F"/>
    <w:rsid w:val="00872840"/>
    <w:rsid w:val="008736A9"/>
    <w:rsid w:val="00875DBC"/>
    <w:rsid w:val="008770F6"/>
    <w:rsid w:val="0088124B"/>
    <w:rsid w:val="00884B25"/>
    <w:rsid w:val="008859C5"/>
    <w:rsid w:val="008863C6"/>
    <w:rsid w:val="00891517"/>
    <w:rsid w:val="008960C0"/>
    <w:rsid w:val="00896832"/>
    <w:rsid w:val="008A37C4"/>
    <w:rsid w:val="008A3AA6"/>
    <w:rsid w:val="008A5D1C"/>
    <w:rsid w:val="008A6753"/>
    <w:rsid w:val="008A6BAB"/>
    <w:rsid w:val="008A748A"/>
    <w:rsid w:val="008A7D0C"/>
    <w:rsid w:val="008B2255"/>
    <w:rsid w:val="008B6B77"/>
    <w:rsid w:val="008B7DC0"/>
    <w:rsid w:val="008C00C0"/>
    <w:rsid w:val="008C3EA5"/>
    <w:rsid w:val="008C520D"/>
    <w:rsid w:val="008C69DB"/>
    <w:rsid w:val="008D109A"/>
    <w:rsid w:val="008D33EB"/>
    <w:rsid w:val="008D4C62"/>
    <w:rsid w:val="008D745A"/>
    <w:rsid w:val="008E0ECA"/>
    <w:rsid w:val="008E2516"/>
    <w:rsid w:val="008E4B57"/>
    <w:rsid w:val="008E55F0"/>
    <w:rsid w:val="008F074C"/>
    <w:rsid w:val="008F5372"/>
    <w:rsid w:val="008F6034"/>
    <w:rsid w:val="0090117D"/>
    <w:rsid w:val="00905030"/>
    <w:rsid w:val="00906C1E"/>
    <w:rsid w:val="00907493"/>
    <w:rsid w:val="00910F83"/>
    <w:rsid w:val="00911144"/>
    <w:rsid w:val="009145C9"/>
    <w:rsid w:val="0091598A"/>
    <w:rsid w:val="00916356"/>
    <w:rsid w:val="009213F0"/>
    <w:rsid w:val="00921D1A"/>
    <w:rsid w:val="00924A58"/>
    <w:rsid w:val="00925ED2"/>
    <w:rsid w:val="009264DA"/>
    <w:rsid w:val="00927CD7"/>
    <w:rsid w:val="00934EE0"/>
    <w:rsid w:val="00936A5F"/>
    <w:rsid w:val="00937765"/>
    <w:rsid w:val="00940E04"/>
    <w:rsid w:val="00942D4B"/>
    <w:rsid w:val="00945AD5"/>
    <w:rsid w:val="0094656B"/>
    <w:rsid w:val="009547EF"/>
    <w:rsid w:val="009548A1"/>
    <w:rsid w:val="009556DA"/>
    <w:rsid w:val="00955A83"/>
    <w:rsid w:val="00957AAE"/>
    <w:rsid w:val="00961A54"/>
    <w:rsid w:val="009632A8"/>
    <w:rsid w:val="00966FE9"/>
    <w:rsid w:val="00972256"/>
    <w:rsid w:val="009729BB"/>
    <w:rsid w:val="00972B84"/>
    <w:rsid w:val="00982637"/>
    <w:rsid w:val="0098373A"/>
    <w:rsid w:val="00983B17"/>
    <w:rsid w:val="00986DB4"/>
    <w:rsid w:val="00987953"/>
    <w:rsid w:val="00987F9A"/>
    <w:rsid w:val="00991E55"/>
    <w:rsid w:val="009979DB"/>
    <w:rsid w:val="009A06DB"/>
    <w:rsid w:val="009A291E"/>
    <w:rsid w:val="009A387E"/>
    <w:rsid w:val="009B1458"/>
    <w:rsid w:val="009B17FF"/>
    <w:rsid w:val="009B22F2"/>
    <w:rsid w:val="009B275A"/>
    <w:rsid w:val="009B2F5A"/>
    <w:rsid w:val="009B3B57"/>
    <w:rsid w:val="009B4B59"/>
    <w:rsid w:val="009B5A59"/>
    <w:rsid w:val="009C3E67"/>
    <w:rsid w:val="009C5123"/>
    <w:rsid w:val="009C56B8"/>
    <w:rsid w:val="009C5C8A"/>
    <w:rsid w:val="009D101D"/>
    <w:rsid w:val="009D249F"/>
    <w:rsid w:val="009D24D5"/>
    <w:rsid w:val="009D5CA9"/>
    <w:rsid w:val="009D7CBB"/>
    <w:rsid w:val="009E19B1"/>
    <w:rsid w:val="009E2AC6"/>
    <w:rsid w:val="009E3CB2"/>
    <w:rsid w:val="009E5058"/>
    <w:rsid w:val="009E729B"/>
    <w:rsid w:val="009F0FA3"/>
    <w:rsid w:val="009F3DB6"/>
    <w:rsid w:val="009F4139"/>
    <w:rsid w:val="00A030D0"/>
    <w:rsid w:val="00A10DFB"/>
    <w:rsid w:val="00A12692"/>
    <w:rsid w:val="00A128D4"/>
    <w:rsid w:val="00A16309"/>
    <w:rsid w:val="00A1725C"/>
    <w:rsid w:val="00A23335"/>
    <w:rsid w:val="00A23FFC"/>
    <w:rsid w:val="00A24C82"/>
    <w:rsid w:val="00A25175"/>
    <w:rsid w:val="00A329B2"/>
    <w:rsid w:val="00A35921"/>
    <w:rsid w:val="00A37E84"/>
    <w:rsid w:val="00A40447"/>
    <w:rsid w:val="00A413F6"/>
    <w:rsid w:val="00A414F6"/>
    <w:rsid w:val="00A428AD"/>
    <w:rsid w:val="00A4347F"/>
    <w:rsid w:val="00A44182"/>
    <w:rsid w:val="00A44DDA"/>
    <w:rsid w:val="00A52128"/>
    <w:rsid w:val="00A55299"/>
    <w:rsid w:val="00A575AE"/>
    <w:rsid w:val="00A5765F"/>
    <w:rsid w:val="00A61803"/>
    <w:rsid w:val="00A628C8"/>
    <w:rsid w:val="00A62D5F"/>
    <w:rsid w:val="00A63331"/>
    <w:rsid w:val="00A646B9"/>
    <w:rsid w:val="00A6543A"/>
    <w:rsid w:val="00A66880"/>
    <w:rsid w:val="00A7008F"/>
    <w:rsid w:val="00A74F30"/>
    <w:rsid w:val="00A7583E"/>
    <w:rsid w:val="00A76707"/>
    <w:rsid w:val="00A81326"/>
    <w:rsid w:val="00A8134C"/>
    <w:rsid w:val="00A83AC1"/>
    <w:rsid w:val="00A84BEB"/>
    <w:rsid w:val="00A8599C"/>
    <w:rsid w:val="00A87E7C"/>
    <w:rsid w:val="00A95640"/>
    <w:rsid w:val="00A96D5F"/>
    <w:rsid w:val="00AA43CC"/>
    <w:rsid w:val="00AA6AB7"/>
    <w:rsid w:val="00AA6F87"/>
    <w:rsid w:val="00AA7B88"/>
    <w:rsid w:val="00AB0CB4"/>
    <w:rsid w:val="00AB4C82"/>
    <w:rsid w:val="00AB5BE5"/>
    <w:rsid w:val="00AC7886"/>
    <w:rsid w:val="00AD039C"/>
    <w:rsid w:val="00AD1355"/>
    <w:rsid w:val="00AD1B9E"/>
    <w:rsid w:val="00AD1CA3"/>
    <w:rsid w:val="00AD5D17"/>
    <w:rsid w:val="00AD655C"/>
    <w:rsid w:val="00AD7910"/>
    <w:rsid w:val="00AD7949"/>
    <w:rsid w:val="00AE0FD8"/>
    <w:rsid w:val="00AE1493"/>
    <w:rsid w:val="00AE1978"/>
    <w:rsid w:val="00AE4703"/>
    <w:rsid w:val="00AE4BE1"/>
    <w:rsid w:val="00AE55B5"/>
    <w:rsid w:val="00AF1A3D"/>
    <w:rsid w:val="00AF41F9"/>
    <w:rsid w:val="00B00CD1"/>
    <w:rsid w:val="00B017AD"/>
    <w:rsid w:val="00B05FE0"/>
    <w:rsid w:val="00B060D9"/>
    <w:rsid w:val="00B07302"/>
    <w:rsid w:val="00B078B1"/>
    <w:rsid w:val="00B10B50"/>
    <w:rsid w:val="00B20CAA"/>
    <w:rsid w:val="00B21899"/>
    <w:rsid w:val="00B27366"/>
    <w:rsid w:val="00B273D7"/>
    <w:rsid w:val="00B3564F"/>
    <w:rsid w:val="00B3585B"/>
    <w:rsid w:val="00B37741"/>
    <w:rsid w:val="00B37812"/>
    <w:rsid w:val="00B378E1"/>
    <w:rsid w:val="00B4022E"/>
    <w:rsid w:val="00B40BE0"/>
    <w:rsid w:val="00B41670"/>
    <w:rsid w:val="00B431A4"/>
    <w:rsid w:val="00B503C2"/>
    <w:rsid w:val="00B53B05"/>
    <w:rsid w:val="00B53B29"/>
    <w:rsid w:val="00B601A8"/>
    <w:rsid w:val="00B63476"/>
    <w:rsid w:val="00B64475"/>
    <w:rsid w:val="00B66003"/>
    <w:rsid w:val="00B7026C"/>
    <w:rsid w:val="00B71187"/>
    <w:rsid w:val="00B71EF1"/>
    <w:rsid w:val="00B76B82"/>
    <w:rsid w:val="00B77D06"/>
    <w:rsid w:val="00B80F5E"/>
    <w:rsid w:val="00B85D3C"/>
    <w:rsid w:val="00B86754"/>
    <w:rsid w:val="00B87930"/>
    <w:rsid w:val="00B90605"/>
    <w:rsid w:val="00B91C67"/>
    <w:rsid w:val="00BA005C"/>
    <w:rsid w:val="00BA1C89"/>
    <w:rsid w:val="00BA2010"/>
    <w:rsid w:val="00BA252F"/>
    <w:rsid w:val="00BA2EE4"/>
    <w:rsid w:val="00BB19A0"/>
    <w:rsid w:val="00BB3A03"/>
    <w:rsid w:val="00BB4B21"/>
    <w:rsid w:val="00BB6F07"/>
    <w:rsid w:val="00BC0BD9"/>
    <w:rsid w:val="00BC150B"/>
    <w:rsid w:val="00BC29F9"/>
    <w:rsid w:val="00BC3DA2"/>
    <w:rsid w:val="00BC64CD"/>
    <w:rsid w:val="00BC6846"/>
    <w:rsid w:val="00BE0C02"/>
    <w:rsid w:val="00BE596D"/>
    <w:rsid w:val="00BE59FC"/>
    <w:rsid w:val="00BE628E"/>
    <w:rsid w:val="00BE67CE"/>
    <w:rsid w:val="00BE7430"/>
    <w:rsid w:val="00BE7898"/>
    <w:rsid w:val="00BF0359"/>
    <w:rsid w:val="00BF0850"/>
    <w:rsid w:val="00BF1B55"/>
    <w:rsid w:val="00BF35D2"/>
    <w:rsid w:val="00BF4647"/>
    <w:rsid w:val="00BF7375"/>
    <w:rsid w:val="00C018BA"/>
    <w:rsid w:val="00C0377C"/>
    <w:rsid w:val="00C05C48"/>
    <w:rsid w:val="00C05CAD"/>
    <w:rsid w:val="00C06E18"/>
    <w:rsid w:val="00C10432"/>
    <w:rsid w:val="00C10554"/>
    <w:rsid w:val="00C109AC"/>
    <w:rsid w:val="00C120F9"/>
    <w:rsid w:val="00C14AE1"/>
    <w:rsid w:val="00C20B2C"/>
    <w:rsid w:val="00C2319A"/>
    <w:rsid w:val="00C23CB3"/>
    <w:rsid w:val="00C3383D"/>
    <w:rsid w:val="00C36CDE"/>
    <w:rsid w:val="00C432E9"/>
    <w:rsid w:val="00C433C3"/>
    <w:rsid w:val="00C43F67"/>
    <w:rsid w:val="00C443E0"/>
    <w:rsid w:val="00C45B22"/>
    <w:rsid w:val="00C500D9"/>
    <w:rsid w:val="00C5183C"/>
    <w:rsid w:val="00C51A1E"/>
    <w:rsid w:val="00C51DB0"/>
    <w:rsid w:val="00C54653"/>
    <w:rsid w:val="00C55034"/>
    <w:rsid w:val="00C57BD0"/>
    <w:rsid w:val="00C60672"/>
    <w:rsid w:val="00C6130B"/>
    <w:rsid w:val="00C61EDC"/>
    <w:rsid w:val="00C622AA"/>
    <w:rsid w:val="00C64A7D"/>
    <w:rsid w:val="00C64BAD"/>
    <w:rsid w:val="00C65D7F"/>
    <w:rsid w:val="00C67171"/>
    <w:rsid w:val="00C7178E"/>
    <w:rsid w:val="00C759A5"/>
    <w:rsid w:val="00C75AAE"/>
    <w:rsid w:val="00C76C8B"/>
    <w:rsid w:val="00C778CF"/>
    <w:rsid w:val="00C81E54"/>
    <w:rsid w:val="00C846B7"/>
    <w:rsid w:val="00C84FF8"/>
    <w:rsid w:val="00C85C70"/>
    <w:rsid w:val="00C87C82"/>
    <w:rsid w:val="00C92277"/>
    <w:rsid w:val="00C93D8E"/>
    <w:rsid w:val="00C94F48"/>
    <w:rsid w:val="00C95CF0"/>
    <w:rsid w:val="00C97E39"/>
    <w:rsid w:val="00CA2C39"/>
    <w:rsid w:val="00CA400D"/>
    <w:rsid w:val="00CA4600"/>
    <w:rsid w:val="00CA4987"/>
    <w:rsid w:val="00CB5888"/>
    <w:rsid w:val="00CC4811"/>
    <w:rsid w:val="00CD1B33"/>
    <w:rsid w:val="00CD613D"/>
    <w:rsid w:val="00CD6EDF"/>
    <w:rsid w:val="00CE4277"/>
    <w:rsid w:val="00CE7F2E"/>
    <w:rsid w:val="00CF14DF"/>
    <w:rsid w:val="00CF45E4"/>
    <w:rsid w:val="00CF679B"/>
    <w:rsid w:val="00D00751"/>
    <w:rsid w:val="00D0270A"/>
    <w:rsid w:val="00D02C27"/>
    <w:rsid w:val="00D03111"/>
    <w:rsid w:val="00D03580"/>
    <w:rsid w:val="00D03638"/>
    <w:rsid w:val="00D03E88"/>
    <w:rsid w:val="00D10818"/>
    <w:rsid w:val="00D11684"/>
    <w:rsid w:val="00D116FD"/>
    <w:rsid w:val="00D149F8"/>
    <w:rsid w:val="00D15C85"/>
    <w:rsid w:val="00D16741"/>
    <w:rsid w:val="00D17380"/>
    <w:rsid w:val="00D1799F"/>
    <w:rsid w:val="00D2075F"/>
    <w:rsid w:val="00D21B31"/>
    <w:rsid w:val="00D32A83"/>
    <w:rsid w:val="00D35F32"/>
    <w:rsid w:val="00D36EC5"/>
    <w:rsid w:val="00D40EEC"/>
    <w:rsid w:val="00D422E0"/>
    <w:rsid w:val="00D4495E"/>
    <w:rsid w:val="00D449F4"/>
    <w:rsid w:val="00D45FB2"/>
    <w:rsid w:val="00D46478"/>
    <w:rsid w:val="00D51E1B"/>
    <w:rsid w:val="00D525CC"/>
    <w:rsid w:val="00D5367C"/>
    <w:rsid w:val="00D53F3C"/>
    <w:rsid w:val="00D57037"/>
    <w:rsid w:val="00D606E8"/>
    <w:rsid w:val="00D608D9"/>
    <w:rsid w:val="00D6140D"/>
    <w:rsid w:val="00D62015"/>
    <w:rsid w:val="00D64F68"/>
    <w:rsid w:val="00D705D7"/>
    <w:rsid w:val="00D71F11"/>
    <w:rsid w:val="00D73400"/>
    <w:rsid w:val="00D81B20"/>
    <w:rsid w:val="00D81E51"/>
    <w:rsid w:val="00D82FFB"/>
    <w:rsid w:val="00D83E13"/>
    <w:rsid w:val="00D84F39"/>
    <w:rsid w:val="00D85BF5"/>
    <w:rsid w:val="00D86124"/>
    <w:rsid w:val="00D93460"/>
    <w:rsid w:val="00D96044"/>
    <w:rsid w:val="00D96925"/>
    <w:rsid w:val="00D96A8D"/>
    <w:rsid w:val="00DA08D4"/>
    <w:rsid w:val="00DA75CD"/>
    <w:rsid w:val="00DB0086"/>
    <w:rsid w:val="00DB0596"/>
    <w:rsid w:val="00DB0F3B"/>
    <w:rsid w:val="00DB464C"/>
    <w:rsid w:val="00DB5BD8"/>
    <w:rsid w:val="00DB70D8"/>
    <w:rsid w:val="00DC1129"/>
    <w:rsid w:val="00DC561D"/>
    <w:rsid w:val="00DC69E2"/>
    <w:rsid w:val="00DD0A4D"/>
    <w:rsid w:val="00DD0D7A"/>
    <w:rsid w:val="00DD77CD"/>
    <w:rsid w:val="00DE1E24"/>
    <w:rsid w:val="00DE551D"/>
    <w:rsid w:val="00DE5C4C"/>
    <w:rsid w:val="00DE5F77"/>
    <w:rsid w:val="00DE7FF2"/>
    <w:rsid w:val="00E02A59"/>
    <w:rsid w:val="00E05A0E"/>
    <w:rsid w:val="00E0676F"/>
    <w:rsid w:val="00E1164D"/>
    <w:rsid w:val="00E11693"/>
    <w:rsid w:val="00E12436"/>
    <w:rsid w:val="00E14433"/>
    <w:rsid w:val="00E1550D"/>
    <w:rsid w:val="00E169D0"/>
    <w:rsid w:val="00E16F97"/>
    <w:rsid w:val="00E21F18"/>
    <w:rsid w:val="00E24ADD"/>
    <w:rsid w:val="00E2678F"/>
    <w:rsid w:val="00E268EA"/>
    <w:rsid w:val="00E30EDC"/>
    <w:rsid w:val="00E33876"/>
    <w:rsid w:val="00E339CE"/>
    <w:rsid w:val="00E33DDF"/>
    <w:rsid w:val="00E35596"/>
    <w:rsid w:val="00E35B3E"/>
    <w:rsid w:val="00E403C4"/>
    <w:rsid w:val="00E43676"/>
    <w:rsid w:val="00E446EE"/>
    <w:rsid w:val="00E456EA"/>
    <w:rsid w:val="00E45967"/>
    <w:rsid w:val="00E477BD"/>
    <w:rsid w:val="00E51DB7"/>
    <w:rsid w:val="00E52798"/>
    <w:rsid w:val="00E528B5"/>
    <w:rsid w:val="00E542D0"/>
    <w:rsid w:val="00E5784F"/>
    <w:rsid w:val="00E6032C"/>
    <w:rsid w:val="00E616C1"/>
    <w:rsid w:val="00E6338B"/>
    <w:rsid w:val="00E65B8C"/>
    <w:rsid w:val="00E666F3"/>
    <w:rsid w:val="00E66A53"/>
    <w:rsid w:val="00E66B17"/>
    <w:rsid w:val="00E70CBE"/>
    <w:rsid w:val="00E717CA"/>
    <w:rsid w:val="00E73A90"/>
    <w:rsid w:val="00E74309"/>
    <w:rsid w:val="00E746E5"/>
    <w:rsid w:val="00E87FA6"/>
    <w:rsid w:val="00E91CC7"/>
    <w:rsid w:val="00E91E99"/>
    <w:rsid w:val="00E92B28"/>
    <w:rsid w:val="00E93AF6"/>
    <w:rsid w:val="00E949DA"/>
    <w:rsid w:val="00E95792"/>
    <w:rsid w:val="00EA1D85"/>
    <w:rsid w:val="00EA3BB5"/>
    <w:rsid w:val="00EB003D"/>
    <w:rsid w:val="00EB0390"/>
    <w:rsid w:val="00EB1310"/>
    <w:rsid w:val="00EB1622"/>
    <w:rsid w:val="00EB3917"/>
    <w:rsid w:val="00EC2DB3"/>
    <w:rsid w:val="00EC5311"/>
    <w:rsid w:val="00EC547A"/>
    <w:rsid w:val="00EC5482"/>
    <w:rsid w:val="00EC710C"/>
    <w:rsid w:val="00EC7D51"/>
    <w:rsid w:val="00ED051F"/>
    <w:rsid w:val="00ED22CD"/>
    <w:rsid w:val="00ED2F26"/>
    <w:rsid w:val="00ED7442"/>
    <w:rsid w:val="00EE07CD"/>
    <w:rsid w:val="00EE1117"/>
    <w:rsid w:val="00EE20E0"/>
    <w:rsid w:val="00EE3145"/>
    <w:rsid w:val="00EE73AD"/>
    <w:rsid w:val="00EE7BB1"/>
    <w:rsid w:val="00EF49D7"/>
    <w:rsid w:val="00EF4FEC"/>
    <w:rsid w:val="00EF54DC"/>
    <w:rsid w:val="00EF6816"/>
    <w:rsid w:val="00F008B6"/>
    <w:rsid w:val="00F07930"/>
    <w:rsid w:val="00F10B09"/>
    <w:rsid w:val="00F13140"/>
    <w:rsid w:val="00F1343C"/>
    <w:rsid w:val="00F14EBD"/>
    <w:rsid w:val="00F15BEC"/>
    <w:rsid w:val="00F16AFE"/>
    <w:rsid w:val="00F21BAF"/>
    <w:rsid w:val="00F23611"/>
    <w:rsid w:val="00F4080C"/>
    <w:rsid w:val="00F44E29"/>
    <w:rsid w:val="00F47DE4"/>
    <w:rsid w:val="00F51BE4"/>
    <w:rsid w:val="00F534A7"/>
    <w:rsid w:val="00F54BEF"/>
    <w:rsid w:val="00F56281"/>
    <w:rsid w:val="00F576DC"/>
    <w:rsid w:val="00F60BCD"/>
    <w:rsid w:val="00F61BD2"/>
    <w:rsid w:val="00F638A5"/>
    <w:rsid w:val="00F66069"/>
    <w:rsid w:val="00F67A33"/>
    <w:rsid w:val="00F7053E"/>
    <w:rsid w:val="00F75D47"/>
    <w:rsid w:val="00F81E70"/>
    <w:rsid w:val="00F82024"/>
    <w:rsid w:val="00F86E83"/>
    <w:rsid w:val="00F91F49"/>
    <w:rsid w:val="00F926FA"/>
    <w:rsid w:val="00F930E6"/>
    <w:rsid w:val="00F93760"/>
    <w:rsid w:val="00F95C20"/>
    <w:rsid w:val="00F95D64"/>
    <w:rsid w:val="00F96AF8"/>
    <w:rsid w:val="00FA209B"/>
    <w:rsid w:val="00FA2FD9"/>
    <w:rsid w:val="00FA34D8"/>
    <w:rsid w:val="00FA511C"/>
    <w:rsid w:val="00FB1209"/>
    <w:rsid w:val="00FB2C70"/>
    <w:rsid w:val="00FB3BCB"/>
    <w:rsid w:val="00FB3C42"/>
    <w:rsid w:val="00FB3D5F"/>
    <w:rsid w:val="00FB5806"/>
    <w:rsid w:val="00FB7B9B"/>
    <w:rsid w:val="00FC00B1"/>
    <w:rsid w:val="00FC1315"/>
    <w:rsid w:val="00FC5C9B"/>
    <w:rsid w:val="00FC67DE"/>
    <w:rsid w:val="00FC68CC"/>
    <w:rsid w:val="00FD15EF"/>
    <w:rsid w:val="00FD363E"/>
    <w:rsid w:val="00FD39E2"/>
    <w:rsid w:val="00FD5FED"/>
    <w:rsid w:val="00FD626B"/>
    <w:rsid w:val="00FD6418"/>
    <w:rsid w:val="00FD6559"/>
    <w:rsid w:val="00FE27D9"/>
    <w:rsid w:val="00FE2A74"/>
    <w:rsid w:val="00FE5CE2"/>
    <w:rsid w:val="00FF37E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6A09-5F0F-46B4-A5E2-C724DFE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6"/>
    <w:rPr>
      <w:lang w:val="ky-KG"/>
    </w:rPr>
  </w:style>
  <w:style w:type="paragraph" w:styleId="1">
    <w:name w:val="heading 1"/>
    <w:basedOn w:val="a"/>
    <w:next w:val="a"/>
    <w:link w:val="10"/>
    <w:qFormat/>
    <w:rsid w:val="00966FE9"/>
    <w:pPr>
      <w:keepNext/>
      <w:spacing w:after="0" w:line="360" w:lineRule="auto"/>
      <w:ind w:firstLine="720"/>
      <w:jc w:val="center"/>
      <w:outlineLvl w:val="0"/>
    </w:pPr>
    <w:rPr>
      <w:rFonts w:eastAsia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E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6FE9"/>
    <w:rPr>
      <w:rFonts w:eastAsia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51DB0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6">
    <w:name w:val="No Spacing"/>
    <w:link w:val="a7"/>
    <w:uiPriority w:val="1"/>
    <w:qFormat/>
    <w:rsid w:val="00C51DB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C51D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5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D0"/>
    <w:rPr>
      <w:rFonts w:ascii="Segoe UI" w:hAnsi="Segoe UI" w:cs="Segoe UI"/>
      <w:sz w:val="18"/>
      <w:szCs w:val="18"/>
      <w:lang w:val="ky-KG"/>
    </w:rPr>
  </w:style>
  <w:style w:type="character" w:customStyle="1" w:styleId="a7">
    <w:name w:val="Без интервала Знак"/>
    <w:basedOn w:val="a0"/>
    <w:link w:val="a6"/>
    <w:uiPriority w:val="1"/>
    <w:rsid w:val="008648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F20E-2C96-4C0B-A15B-BC96303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ainura5@yahoo.com</dc:creator>
  <cp:keywords/>
  <dc:description/>
  <cp:lastModifiedBy>User</cp:lastModifiedBy>
  <cp:revision>2</cp:revision>
  <cp:lastPrinted>2019-04-15T04:48:00Z</cp:lastPrinted>
  <dcterms:created xsi:type="dcterms:W3CDTF">2022-09-17T08:35:00Z</dcterms:created>
  <dcterms:modified xsi:type="dcterms:W3CDTF">2022-09-17T08:35:00Z</dcterms:modified>
</cp:coreProperties>
</file>